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21D" w:rsidRPr="00A36390" w:rsidRDefault="009E421D" w:rsidP="009E421D">
      <w:pPr>
        <w:spacing w:line="276" w:lineRule="auto"/>
        <w:jc w:val="center"/>
        <w:rPr>
          <w:spacing w:val="10"/>
          <w:sz w:val="36"/>
          <w:szCs w:val="36"/>
          <w:u w:val="single"/>
          <w:lang w:val="cs-CZ"/>
        </w:rPr>
      </w:pPr>
      <w:r w:rsidRPr="00A36390">
        <w:rPr>
          <w:spacing w:val="10"/>
          <w:sz w:val="36"/>
          <w:szCs w:val="36"/>
          <w:u w:val="single"/>
          <w:lang w:val="cs-CZ"/>
        </w:rPr>
        <w:t>MESTSKÁ ČASŤ BRATISLAVA - NOVÉ MESTO</w:t>
      </w:r>
    </w:p>
    <w:p w:rsidR="009E421D" w:rsidRPr="00A36390" w:rsidRDefault="009E421D" w:rsidP="009E421D">
      <w:pPr>
        <w:spacing w:line="276" w:lineRule="auto"/>
        <w:jc w:val="center"/>
        <w:rPr>
          <w:sz w:val="24"/>
          <w:szCs w:val="24"/>
          <w:lang w:val="cs-CZ"/>
        </w:rPr>
      </w:pPr>
    </w:p>
    <w:p w:rsidR="009E421D" w:rsidRPr="00A36390" w:rsidRDefault="009E421D" w:rsidP="009E421D">
      <w:pPr>
        <w:jc w:val="center"/>
        <w:rPr>
          <w:sz w:val="24"/>
          <w:szCs w:val="24"/>
          <w:lang w:val="cs-CZ"/>
        </w:rPr>
      </w:pPr>
    </w:p>
    <w:p w:rsidR="009E421D" w:rsidRDefault="009E421D" w:rsidP="009E421D">
      <w:pPr>
        <w:pStyle w:val="ZkladntextIMP"/>
        <w:spacing w:line="240" w:lineRule="auto"/>
      </w:pPr>
      <w:r w:rsidRPr="00A36390">
        <w:t>Materiál na rokovanie miestnej rady</w:t>
      </w:r>
      <w:r>
        <w:t xml:space="preserve"> </w:t>
      </w:r>
    </w:p>
    <w:p w:rsidR="009E421D" w:rsidRPr="00A36390" w:rsidRDefault="009E421D" w:rsidP="009E421D">
      <w:pPr>
        <w:pStyle w:val="ZkladntextIMP"/>
        <w:spacing w:line="240" w:lineRule="auto"/>
      </w:pPr>
      <w:r>
        <w:t>mestskej časti Bratislava-Nové Mesto</w:t>
      </w:r>
    </w:p>
    <w:p w:rsidR="009E421D" w:rsidRPr="00A36390" w:rsidRDefault="009E421D" w:rsidP="009E42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 w:rsidRPr="00A36390">
        <w:rPr>
          <w:sz w:val="24"/>
          <w:szCs w:val="24"/>
        </w:rPr>
        <w:t>Dátum:</w:t>
      </w:r>
      <w:r w:rsidRPr="00A36390">
        <w:tab/>
      </w:r>
      <w:r w:rsidR="008225CD">
        <w:t xml:space="preserve"> </w:t>
      </w:r>
      <w:r w:rsidR="008225CD" w:rsidRPr="008225CD">
        <w:rPr>
          <w:sz w:val="24"/>
          <w:szCs w:val="24"/>
        </w:rPr>
        <w:t>9. septembra 2025</w:t>
      </w:r>
      <w:r w:rsidRPr="00A36390">
        <w:tab/>
      </w:r>
      <w:r w:rsidRPr="00A36390">
        <w:tab/>
      </w:r>
      <w:r w:rsidRPr="00A36390">
        <w:tab/>
      </w:r>
      <w:r w:rsidRPr="00A36390">
        <w:tab/>
      </w:r>
    </w:p>
    <w:p w:rsidR="009E421D" w:rsidRPr="00A36390" w:rsidRDefault="009E421D" w:rsidP="009E42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 w:rsidRPr="00A36390">
        <w:rPr>
          <w:sz w:val="24"/>
          <w:szCs w:val="24"/>
        </w:rPr>
        <w:t>Registratúrne číslo konania:</w:t>
      </w:r>
      <w:r w:rsidRPr="00A36390">
        <w:tab/>
      </w:r>
      <w:r w:rsidR="00A1265F" w:rsidRPr="00A1265F">
        <w:rPr>
          <w:i/>
          <w:color w:val="000000" w:themeColor="text1"/>
        </w:rPr>
        <w:t>26366/1724/2025/FIN/LUJ</w:t>
      </w:r>
      <w:r w:rsidRPr="00A36390">
        <w:tab/>
      </w:r>
      <w:r w:rsidRPr="00A36390">
        <w:tab/>
      </w:r>
    </w:p>
    <w:p w:rsidR="009E421D" w:rsidRPr="00A36390" w:rsidRDefault="009E421D" w:rsidP="009E42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9E421D" w:rsidRPr="00A36390" w:rsidRDefault="009E421D" w:rsidP="009E42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9E421D" w:rsidRPr="00A36390" w:rsidRDefault="009E421D" w:rsidP="009E421D">
      <w:pPr>
        <w:rPr>
          <w:sz w:val="24"/>
          <w:szCs w:val="24"/>
          <w:lang w:val="cs-CZ"/>
        </w:rPr>
      </w:pPr>
    </w:p>
    <w:p w:rsidR="009E421D" w:rsidRPr="00A36390" w:rsidRDefault="009E421D" w:rsidP="009E421D">
      <w:pPr>
        <w:rPr>
          <w:sz w:val="24"/>
          <w:szCs w:val="24"/>
          <w:lang w:val="cs-CZ"/>
        </w:rPr>
      </w:pPr>
    </w:p>
    <w:p w:rsidR="009E421D" w:rsidRPr="008225CD" w:rsidRDefault="008225CD" w:rsidP="009E421D">
      <w:pPr>
        <w:jc w:val="center"/>
        <w:rPr>
          <w:b/>
          <w:sz w:val="24"/>
        </w:rPr>
      </w:pPr>
      <w:r w:rsidRPr="008225CD">
        <w:rPr>
          <w:b/>
          <w:sz w:val="24"/>
        </w:rPr>
        <w:t>Návrh na zmenu Všeobecne záväzného nariadenia mestskej časti Bratislava-Nové M</w:t>
      </w:r>
      <w:r>
        <w:rPr>
          <w:b/>
          <w:sz w:val="24"/>
        </w:rPr>
        <w:t>e</w:t>
      </w:r>
      <w:r w:rsidRPr="008225CD">
        <w:rPr>
          <w:b/>
          <w:sz w:val="24"/>
        </w:rPr>
        <w:t>sto o miestnom poplatku za rozvoj</w:t>
      </w:r>
    </w:p>
    <w:p w:rsidR="009E421D" w:rsidRPr="00A36390" w:rsidRDefault="009E421D" w:rsidP="009E421D">
      <w:pPr>
        <w:pStyle w:val="ZkladntextIMP"/>
        <w:spacing w:line="360" w:lineRule="auto"/>
      </w:pPr>
      <w:r w:rsidRPr="00A3639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693134" wp14:editId="2891667E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5829300" cy="0"/>
                <wp:effectExtent l="0" t="0" r="19050" b="1905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3348A7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.45pt" to="459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PKY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HzvTGFRBQqZ0NtdGzejFbTb87pHTVEnXgkeHrxUBaFjKSNylh4wzg7/vPmkEMOXod23Ru&#10;bBcgoQHoHNW43NXgZ48oHE7nk8VTCqLRwZeQYkg01vlPXHcoGCWWwDkCk9PW+UCEFENIuEfpjZAy&#10;ii0V6ku8mE6mMcFpKVhwhjBnD/tKWnQiYVziF6sCz2OY1UfFIljLCVvfbE+EvNpwuVQBD0oBOjfr&#10;Og8/FuliPV/P81E+ma1HeVrXo4+bKh/NNtmHaf1UV1Wd/QzUsrxoBWNcBXbDbGb532l/eyXXqbpP&#10;570NyVv02C8gO/wj6ahlkO86CHvNLjs7aAzjGINvTyfM++Me7McHvvoFAAD//wMAUEsDBBQABgAI&#10;AAAAIQDwqPRd1wAAAAIBAAAPAAAAZHJzL2Rvd25yZXYueG1sTI9BT8JAEIXvJvyHzZh4IbAFEwOl&#10;W0LU3rwIGq5Dd2gbu7Olu0D11zuc9PjlTd77JlsPrlUX6kPj2cBsmoAiLr1tuDLwsSsmC1AhIlts&#10;PZOBbwqwzkd3GabWX/mdLttYKSnhkKKBOsYu1TqUNTkMU98RS3b0vcMo2Ffa9niVctfqeZI8aYcN&#10;y0KNHT3XVH5tz85AKD7pVPyMy3Gyf6w8zU8vb69ozMP9sFmBijTEv2O46Ys65OJ08Ge2QbUG5JFo&#10;YAlKsuVsIXi4oc4z/V89/wUAAP//AwBQSwECLQAUAAYACAAAACEAtoM4kv4AAADhAQAAEwAAAAAA&#10;AAAAAAAAAAAAAAAAW0NvbnRlbnRfVHlwZXNdLnhtbFBLAQItABQABgAIAAAAIQA4/SH/1gAAAJQB&#10;AAALAAAAAAAAAAAAAAAAAC8BAABfcmVscy8ucmVsc1BLAQItABQABgAIAAAAIQCFmPKYEQIAACgE&#10;AAAOAAAAAAAAAAAAAAAAAC4CAABkcnMvZTJvRG9jLnhtbFBLAQItABQABgAIAAAAIQDwqPRd1wAA&#10;AAIBAAAPAAAAAAAAAAAAAAAAAGsEAABkcnMvZG93bnJldi54bWxQSwUGAAAAAAQABADzAAAAbwUA&#10;AAAA&#10;">
                <w10:wrap anchorx="margin"/>
              </v:line>
            </w:pict>
          </mc:Fallback>
        </mc:AlternateContent>
      </w:r>
    </w:p>
    <w:p w:rsidR="009E421D" w:rsidRPr="00A36390" w:rsidRDefault="009E421D" w:rsidP="009E421D">
      <w:pPr>
        <w:pStyle w:val="ZkladntextIMP"/>
        <w:spacing w:line="360" w:lineRule="auto"/>
      </w:pPr>
    </w:p>
    <w:tbl>
      <w:tblPr>
        <w:tblStyle w:val="Mriekatabuky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96"/>
        <w:gridCol w:w="2772"/>
        <w:gridCol w:w="3420"/>
      </w:tblGrid>
      <w:tr w:rsidR="009E421D" w:rsidRPr="00A36390" w:rsidTr="007C65A9">
        <w:tc>
          <w:tcPr>
            <w:tcW w:w="3096" w:type="dxa"/>
          </w:tcPr>
          <w:p w:rsidR="009E421D" w:rsidRPr="00A36390" w:rsidRDefault="009E421D" w:rsidP="007C65A9">
            <w:pPr>
              <w:pStyle w:val="ZkladntextIMP"/>
              <w:spacing w:line="360" w:lineRule="auto"/>
              <w:rPr>
                <w:b/>
                <w:bCs/>
              </w:rPr>
            </w:pPr>
            <w:r w:rsidRPr="00A36390">
              <w:rPr>
                <w:b/>
                <w:bCs/>
                <w:u w:val="single"/>
              </w:rPr>
              <w:t>Predkladateľ</w:t>
            </w:r>
            <w:r w:rsidRPr="00A36390">
              <w:rPr>
                <w:b/>
                <w:bCs/>
              </w:rPr>
              <w:t>:</w:t>
            </w:r>
            <w:r w:rsidRPr="00A36390">
              <w:tab/>
            </w:r>
          </w:p>
        </w:tc>
        <w:tc>
          <w:tcPr>
            <w:tcW w:w="2772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3420" w:type="dxa"/>
          </w:tcPr>
          <w:p w:rsidR="009E421D" w:rsidRPr="00A36390" w:rsidRDefault="009E421D" w:rsidP="007C65A9">
            <w:pPr>
              <w:pStyle w:val="ZkladntextIMP"/>
              <w:spacing w:line="360" w:lineRule="auto"/>
              <w:rPr>
                <w:b/>
                <w:bCs/>
              </w:rPr>
            </w:pPr>
            <w:r w:rsidRPr="00A36390">
              <w:rPr>
                <w:b/>
                <w:bCs/>
                <w:u w:val="single"/>
              </w:rPr>
              <w:t>Materiál obsahuje</w:t>
            </w:r>
            <w:r w:rsidRPr="00A36390">
              <w:rPr>
                <w:b/>
                <w:bCs/>
              </w:rPr>
              <w:t>:</w:t>
            </w:r>
          </w:p>
        </w:tc>
      </w:tr>
      <w:tr w:rsidR="009E421D" w:rsidRPr="00A36390" w:rsidTr="007C65A9">
        <w:tc>
          <w:tcPr>
            <w:tcW w:w="3096" w:type="dxa"/>
          </w:tcPr>
          <w:p w:rsidR="009E421D" w:rsidRPr="00A36390" w:rsidRDefault="008225CD" w:rsidP="008225CD">
            <w:pPr>
              <w:pStyle w:val="ZkladntextIMP"/>
              <w:spacing w:line="360" w:lineRule="auto"/>
            </w:pPr>
            <w:r>
              <w:t>Ing. Barbora Mareková</w:t>
            </w:r>
          </w:p>
        </w:tc>
        <w:tc>
          <w:tcPr>
            <w:tcW w:w="2772" w:type="dxa"/>
          </w:tcPr>
          <w:p w:rsidR="009E421D" w:rsidRPr="00A36390" w:rsidRDefault="009E421D" w:rsidP="007C65A9">
            <w:pPr>
              <w:pStyle w:val="ZkladntextIMP"/>
              <w:spacing w:line="360" w:lineRule="auto"/>
              <w:ind w:left="1145"/>
            </w:pPr>
          </w:p>
        </w:tc>
        <w:tc>
          <w:tcPr>
            <w:tcW w:w="3420" w:type="dxa"/>
          </w:tcPr>
          <w:p w:rsidR="009E421D" w:rsidRPr="00A36390" w:rsidRDefault="009E421D" w:rsidP="007C65A9">
            <w:pPr>
              <w:pStyle w:val="ZkladntextIMP"/>
              <w:numPr>
                <w:ilvl w:val="0"/>
                <w:numId w:val="1"/>
              </w:numPr>
              <w:spacing w:line="360" w:lineRule="auto"/>
            </w:pPr>
            <w:r w:rsidRPr="00A36390">
              <w:t>Návrh uznesenia</w:t>
            </w:r>
          </w:p>
        </w:tc>
      </w:tr>
      <w:tr w:rsidR="009E421D" w:rsidRPr="00A36390" w:rsidTr="007C65A9">
        <w:tc>
          <w:tcPr>
            <w:tcW w:w="3096" w:type="dxa"/>
            <w:vMerge w:val="restart"/>
          </w:tcPr>
          <w:p w:rsidR="009E421D" w:rsidRPr="00A36390" w:rsidRDefault="008225CD" w:rsidP="007C65A9">
            <w:pPr>
              <w:pStyle w:val="ZkladntextIMP"/>
              <w:spacing w:line="360" w:lineRule="auto"/>
            </w:pPr>
            <w:r>
              <w:t>prednostka</w:t>
            </w:r>
          </w:p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2772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3420" w:type="dxa"/>
          </w:tcPr>
          <w:p w:rsidR="009E421D" w:rsidRPr="00A36390" w:rsidRDefault="009E421D" w:rsidP="007C65A9">
            <w:pPr>
              <w:pStyle w:val="ZkladntextIMP"/>
              <w:numPr>
                <w:ilvl w:val="0"/>
                <w:numId w:val="1"/>
              </w:numPr>
              <w:spacing w:line="360" w:lineRule="auto"/>
            </w:pPr>
            <w:r w:rsidRPr="00A36390">
              <w:t>Dôvodová správa</w:t>
            </w:r>
          </w:p>
        </w:tc>
      </w:tr>
      <w:tr w:rsidR="009E421D" w:rsidRPr="00A36390" w:rsidTr="007C65A9">
        <w:tc>
          <w:tcPr>
            <w:tcW w:w="3096" w:type="dxa"/>
            <w:vMerge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2772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3420" w:type="dxa"/>
          </w:tcPr>
          <w:p w:rsidR="009E421D" w:rsidRDefault="008225CD" w:rsidP="007C65A9">
            <w:pPr>
              <w:pStyle w:val="ZkladntextIMP"/>
              <w:numPr>
                <w:ilvl w:val="0"/>
                <w:numId w:val="1"/>
              </w:numPr>
              <w:spacing w:line="360" w:lineRule="auto"/>
            </w:pPr>
            <w:r>
              <w:t>Návrh VZN</w:t>
            </w:r>
          </w:p>
          <w:p w:rsidR="009E421D" w:rsidRPr="00A36390" w:rsidRDefault="009E421D" w:rsidP="007C65A9">
            <w:pPr>
              <w:pStyle w:val="ZkladntextIMP"/>
              <w:numPr>
                <w:ilvl w:val="0"/>
                <w:numId w:val="1"/>
              </w:numPr>
              <w:spacing w:line="360" w:lineRule="auto"/>
            </w:pPr>
            <w:r>
              <w:t>Prílohy</w:t>
            </w:r>
            <w:r w:rsidR="008225CD">
              <w:t xml:space="preserve"> - stanoviská komisií</w:t>
            </w:r>
          </w:p>
        </w:tc>
      </w:tr>
      <w:tr w:rsidR="009E421D" w:rsidRPr="00A36390" w:rsidTr="007C65A9">
        <w:tc>
          <w:tcPr>
            <w:tcW w:w="3096" w:type="dxa"/>
          </w:tcPr>
          <w:p w:rsidR="009E421D" w:rsidRPr="00A36390" w:rsidRDefault="009E421D" w:rsidP="007C65A9">
            <w:pPr>
              <w:pStyle w:val="ZkladntextIMP"/>
              <w:spacing w:line="360" w:lineRule="auto"/>
              <w:rPr>
                <w:b/>
                <w:bCs/>
                <w:u w:val="single"/>
              </w:rPr>
            </w:pPr>
            <w:r w:rsidRPr="00A36390">
              <w:rPr>
                <w:b/>
                <w:bCs/>
                <w:u w:val="single"/>
              </w:rPr>
              <w:t>Zodpovedný:</w:t>
            </w:r>
          </w:p>
        </w:tc>
        <w:tc>
          <w:tcPr>
            <w:tcW w:w="2772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3420" w:type="dxa"/>
          </w:tcPr>
          <w:p w:rsidR="009E421D" w:rsidRPr="00A36390" w:rsidRDefault="009E421D" w:rsidP="007C65A9">
            <w:pPr>
              <w:pStyle w:val="ZkladntextIMP"/>
              <w:spacing w:line="360" w:lineRule="auto"/>
              <w:rPr>
                <w:b/>
                <w:bCs/>
              </w:rPr>
            </w:pPr>
          </w:p>
        </w:tc>
      </w:tr>
      <w:tr w:rsidR="009E421D" w:rsidRPr="00A36390" w:rsidTr="007C65A9">
        <w:trPr>
          <w:trHeight w:val="386"/>
        </w:trPr>
        <w:tc>
          <w:tcPr>
            <w:tcW w:w="3096" w:type="dxa"/>
          </w:tcPr>
          <w:p w:rsidR="009E421D" w:rsidRPr="00A36390" w:rsidRDefault="008225CD" w:rsidP="007C65A9">
            <w:pPr>
              <w:pStyle w:val="ZkladntextIMP"/>
              <w:spacing w:line="360" w:lineRule="auto"/>
            </w:pPr>
            <w:r>
              <w:t>Ing. Julián Lukáček</w:t>
            </w:r>
          </w:p>
        </w:tc>
        <w:tc>
          <w:tcPr>
            <w:tcW w:w="2772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3420" w:type="dxa"/>
          </w:tcPr>
          <w:p w:rsidR="009E421D" w:rsidRPr="00A36390" w:rsidRDefault="009E421D" w:rsidP="007C65A9">
            <w:pPr>
              <w:pStyle w:val="ZkladntextIMP"/>
              <w:tabs>
                <w:tab w:val="left" w:pos="2441"/>
              </w:tabs>
              <w:spacing w:line="360" w:lineRule="auto"/>
            </w:pPr>
          </w:p>
        </w:tc>
      </w:tr>
      <w:tr w:rsidR="009E421D" w:rsidRPr="00A36390" w:rsidTr="007C65A9">
        <w:tc>
          <w:tcPr>
            <w:tcW w:w="3096" w:type="dxa"/>
          </w:tcPr>
          <w:p w:rsidR="009E421D" w:rsidRDefault="008225CD" w:rsidP="007C65A9">
            <w:pPr>
              <w:pStyle w:val="ZkladntextIMP"/>
              <w:spacing w:line="360" w:lineRule="auto"/>
            </w:pPr>
            <w:r>
              <w:t>vedúci oddelenia financií</w:t>
            </w:r>
          </w:p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2772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3420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</w:tr>
      <w:tr w:rsidR="009E421D" w:rsidRPr="00A36390" w:rsidTr="007C65A9">
        <w:tc>
          <w:tcPr>
            <w:tcW w:w="3096" w:type="dxa"/>
          </w:tcPr>
          <w:p w:rsidR="009E421D" w:rsidRPr="00A36390" w:rsidRDefault="009E421D" w:rsidP="007C65A9">
            <w:pPr>
              <w:pStyle w:val="ZkladntextIMP"/>
              <w:spacing w:line="360" w:lineRule="auto"/>
              <w:rPr>
                <w:b/>
                <w:bCs/>
              </w:rPr>
            </w:pPr>
          </w:p>
        </w:tc>
        <w:tc>
          <w:tcPr>
            <w:tcW w:w="2772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3420" w:type="dxa"/>
          </w:tcPr>
          <w:p w:rsidR="009E421D" w:rsidRPr="00A36390" w:rsidRDefault="009E421D" w:rsidP="007C65A9">
            <w:pPr>
              <w:pStyle w:val="ZkladntextIMP"/>
              <w:spacing w:line="360" w:lineRule="auto"/>
              <w:rPr>
                <w:b/>
                <w:bCs/>
              </w:rPr>
            </w:pPr>
          </w:p>
        </w:tc>
      </w:tr>
      <w:tr w:rsidR="009E421D" w:rsidRPr="00A36390" w:rsidTr="007C65A9">
        <w:tc>
          <w:tcPr>
            <w:tcW w:w="3096" w:type="dxa"/>
          </w:tcPr>
          <w:p w:rsidR="009E421D" w:rsidRPr="00A36390" w:rsidRDefault="009E421D" w:rsidP="007C65A9">
            <w:pPr>
              <w:pStyle w:val="ZkladntextIMP"/>
              <w:spacing w:line="360" w:lineRule="auto"/>
              <w:rPr>
                <w:b/>
                <w:bCs/>
                <w:u w:val="single"/>
              </w:rPr>
            </w:pPr>
            <w:r w:rsidRPr="00A36390">
              <w:rPr>
                <w:b/>
                <w:bCs/>
                <w:u w:val="single"/>
              </w:rPr>
              <w:t>Spracovateľ:</w:t>
            </w:r>
          </w:p>
        </w:tc>
        <w:tc>
          <w:tcPr>
            <w:tcW w:w="2772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3420" w:type="dxa"/>
          </w:tcPr>
          <w:p w:rsidR="009E421D" w:rsidRPr="00A36390" w:rsidRDefault="009E421D" w:rsidP="007C65A9">
            <w:pPr>
              <w:pStyle w:val="ZkladntextIMP"/>
              <w:spacing w:line="360" w:lineRule="auto"/>
              <w:rPr>
                <w:b/>
                <w:bCs/>
              </w:rPr>
            </w:pPr>
          </w:p>
        </w:tc>
      </w:tr>
      <w:tr w:rsidR="009E421D" w:rsidRPr="00A36390" w:rsidTr="007C65A9">
        <w:tc>
          <w:tcPr>
            <w:tcW w:w="3096" w:type="dxa"/>
          </w:tcPr>
          <w:p w:rsidR="009E421D" w:rsidRPr="00A36390" w:rsidRDefault="008225CD" w:rsidP="007C65A9">
            <w:pPr>
              <w:pStyle w:val="ZkladntextIMP"/>
              <w:spacing w:line="360" w:lineRule="auto"/>
            </w:pPr>
            <w:r>
              <w:t>Ing. Julián Lukáček</w:t>
            </w:r>
          </w:p>
        </w:tc>
        <w:tc>
          <w:tcPr>
            <w:tcW w:w="2772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3420" w:type="dxa"/>
          </w:tcPr>
          <w:p w:rsidR="009E421D" w:rsidRPr="00A36390" w:rsidRDefault="009E421D" w:rsidP="007C65A9">
            <w:pPr>
              <w:pStyle w:val="ZkladntextIMP"/>
              <w:spacing w:line="360" w:lineRule="auto"/>
              <w:rPr>
                <w:b/>
                <w:bCs/>
              </w:rPr>
            </w:pPr>
          </w:p>
        </w:tc>
      </w:tr>
      <w:tr w:rsidR="009E421D" w:rsidRPr="00A36390" w:rsidTr="00985495">
        <w:trPr>
          <w:trHeight w:val="469"/>
        </w:trPr>
        <w:tc>
          <w:tcPr>
            <w:tcW w:w="3096" w:type="dxa"/>
          </w:tcPr>
          <w:p w:rsidR="008225CD" w:rsidRDefault="008225CD" w:rsidP="008225CD">
            <w:pPr>
              <w:pStyle w:val="ZkladntextIMP"/>
              <w:spacing w:line="360" w:lineRule="auto"/>
            </w:pPr>
            <w:r>
              <w:t>vedúci oddelenia financií</w:t>
            </w:r>
          </w:p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2772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3420" w:type="dxa"/>
          </w:tcPr>
          <w:p w:rsidR="009E421D" w:rsidRPr="00A36390" w:rsidRDefault="009E421D" w:rsidP="007C65A9">
            <w:pPr>
              <w:pStyle w:val="ZkladntextIMP"/>
              <w:spacing w:line="360" w:lineRule="auto"/>
              <w:rPr>
                <w:b/>
                <w:bCs/>
              </w:rPr>
            </w:pPr>
          </w:p>
        </w:tc>
      </w:tr>
      <w:tr w:rsidR="009E421D" w:rsidRPr="00A36390" w:rsidTr="007C65A9">
        <w:tc>
          <w:tcPr>
            <w:tcW w:w="3096" w:type="dxa"/>
          </w:tcPr>
          <w:p w:rsidR="009E421D" w:rsidRPr="00A36390" w:rsidRDefault="009E421D" w:rsidP="007C65A9">
            <w:pPr>
              <w:pStyle w:val="ZkladntextIMP"/>
              <w:spacing w:line="360" w:lineRule="auto"/>
              <w:rPr>
                <w:b/>
                <w:bCs/>
              </w:rPr>
            </w:pPr>
          </w:p>
        </w:tc>
        <w:tc>
          <w:tcPr>
            <w:tcW w:w="2772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3420" w:type="dxa"/>
          </w:tcPr>
          <w:p w:rsidR="009E421D" w:rsidRPr="00A36390" w:rsidRDefault="009E421D" w:rsidP="007C65A9">
            <w:pPr>
              <w:pStyle w:val="ZkladntextIMP"/>
              <w:spacing w:line="360" w:lineRule="auto"/>
              <w:rPr>
                <w:b/>
                <w:bCs/>
              </w:rPr>
            </w:pPr>
          </w:p>
        </w:tc>
      </w:tr>
      <w:tr w:rsidR="009E421D" w:rsidRPr="00A36390" w:rsidTr="007C65A9">
        <w:tc>
          <w:tcPr>
            <w:tcW w:w="3096" w:type="dxa"/>
          </w:tcPr>
          <w:p w:rsidR="009E421D" w:rsidRPr="00A36390" w:rsidRDefault="009E421D" w:rsidP="007C65A9">
            <w:pPr>
              <w:pStyle w:val="ZkladntextIMP"/>
              <w:spacing w:line="360" w:lineRule="auto"/>
              <w:rPr>
                <w:b/>
                <w:bCs/>
                <w:u w:val="single"/>
              </w:rPr>
            </w:pPr>
            <w:r w:rsidRPr="00A36390">
              <w:rPr>
                <w:b/>
                <w:bCs/>
                <w:u w:val="single"/>
              </w:rPr>
              <w:t>Na rokovanie prizvať:</w:t>
            </w:r>
          </w:p>
        </w:tc>
        <w:tc>
          <w:tcPr>
            <w:tcW w:w="2772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3420" w:type="dxa"/>
          </w:tcPr>
          <w:p w:rsidR="009E421D" w:rsidRPr="00A36390" w:rsidRDefault="009E421D" w:rsidP="007C65A9">
            <w:pPr>
              <w:pStyle w:val="ZkladntextIMP"/>
              <w:spacing w:line="360" w:lineRule="auto"/>
              <w:rPr>
                <w:b/>
                <w:bCs/>
              </w:rPr>
            </w:pPr>
          </w:p>
        </w:tc>
      </w:tr>
      <w:tr w:rsidR="009E421D" w:rsidRPr="00A36390" w:rsidTr="007C65A9">
        <w:tc>
          <w:tcPr>
            <w:tcW w:w="3096" w:type="dxa"/>
          </w:tcPr>
          <w:p w:rsidR="009E421D" w:rsidRPr="00A36390" w:rsidRDefault="008225CD" w:rsidP="007C65A9">
            <w:pPr>
              <w:pStyle w:val="ZkladntextIMP"/>
              <w:spacing w:line="360" w:lineRule="auto"/>
            </w:pPr>
            <w:r>
              <w:t>Ing. Julián Lukáček</w:t>
            </w:r>
          </w:p>
        </w:tc>
        <w:tc>
          <w:tcPr>
            <w:tcW w:w="2772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3420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</w:tr>
      <w:tr w:rsidR="009E421D" w:rsidRPr="00A36390" w:rsidTr="00985495">
        <w:trPr>
          <w:trHeight w:val="227"/>
        </w:trPr>
        <w:tc>
          <w:tcPr>
            <w:tcW w:w="3096" w:type="dxa"/>
          </w:tcPr>
          <w:p w:rsidR="008225CD" w:rsidRDefault="008225CD" w:rsidP="008225CD">
            <w:pPr>
              <w:pStyle w:val="ZkladntextIMP"/>
              <w:spacing w:line="360" w:lineRule="auto"/>
            </w:pPr>
            <w:r>
              <w:t>vedúci oddelenia financií</w:t>
            </w:r>
          </w:p>
          <w:p w:rsidR="009E421D" w:rsidRPr="00A36390" w:rsidRDefault="009E421D" w:rsidP="007C65A9">
            <w:pPr>
              <w:pStyle w:val="ZkladntextIMP"/>
              <w:spacing w:line="360" w:lineRule="auto"/>
            </w:pPr>
          </w:p>
          <w:p w:rsidR="009E421D" w:rsidRPr="00A36390" w:rsidRDefault="009E421D" w:rsidP="006C3EED">
            <w:pPr>
              <w:pStyle w:val="ZkladntextIMP"/>
            </w:pPr>
          </w:p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  <w:tc>
          <w:tcPr>
            <w:tcW w:w="2772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  <w:p w:rsidR="009E421D" w:rsidRPr="00A36390" w:rsidRDefault="009E421D" w:rsidP="007C65A9"/>
          <w:p w:rsidR="009E421D" w:rsidRDefault="009E421D" w:rsidP="007C65A9"/>
          <w:p w:rsidR="009E421D" w:rsidRDefault="009E421D" w:rsidP="007C65A9"/>
          <w:p w:rsidR="009E421D" w:rsidRDefault="009E421D" w:rsidP="007C65A9"/>
          <w:p w:rsidR="009E421D" w:rsidRPr="006C5328" w:rsidRDefault="006C3EED" w:rsidP="007C65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September 2025</w:t>
            </w:r>
          </w:p>
        </w:tc>
        <w:tc>
          <w:tcPr>
            <w:tcW w:w="3420" w:type="dxa"/>
          </w:tcPr>
          <w:p w:rsidR="009E421D" w:rsidRPr="00A36390" w:rsidRDefault="009E421D" w:rsidP="007C65A9">
            <w:pPr>
              <w:pStyle w:val="ZkladntextIMP"/>
              <w:spacing w:line="360" w:lineRule="auto"/>
            </w:pPr>
          </w:p>
        </w:tc>
      </w:tr>
    </w:tbl>
    <w:p w:rsidR="009E421D" w:rsidRPr="00A36390" w:rsidRDefault="009E421D" w:rsidP="009E421D">
      <w:pPr>
        <w:overflowPunct/>
        <w:autoSpaceDE/>
        <w:autoSpaceDN/>
        <w:adjustRightInd/>
        <w:spacing w:after="160" w:line="259" w:lineRule="auto"/>
        <w:jc w:val="center"/>
        <w:textAlignment w:val="auto"/>
        <w:rPr>
          <w:sz w:val="22"/>
        </w:rPr>
      </w:pPr>
      <w:r>
        <w:rPr>
          <w:b/>
          <w:bCs/>
          <w:caps/>
          <w:spacing w:val="120"/>
          <w:sz w:val="28"/>
          <w:szCs w:val="24"/>
        </w:rPr>
        <w:br w:type="page"/>
      </w:r>
      <w:r>
        <w:rPr>
          <w:b/>
          <w:bCs/>
          <w:caps/>
          <w:spacing w:val="120"/>
          <w:sz w:val="28"/>
          <w:szCs w:val="24"/>
        </w:rPr>
        <w:lastRenderedPageBreak/>
        <w:t>N</w:t>
      </w:r>
      <w:r w:rsidRPr="00A36390">
        <w:rPr>
          <w:b/>
          <w:bCs/>
          <w:caps/>
          <w:spacing w:val="120"/>
          <w:sz w:val="28"/>
          <w:szCs w:val="24"/>
        </w:rPr>
        <w:t>ávrh uznesenia</w:t>
      </w:r>
    </w:p>
    <w:p w:rsidR="009E421D" w:rsidRPr="00A36390" w:rsidRDefault="009E421D" w:rsidP="009E421D">
      <w:pPr>
        <w:tabs>
          <w:tab w:val="left" w:pos="5255"/>
        </w:tabs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  <w:r w:rsidRPr="00A36390">
        <w:t>miestna rada odporúča miestnemu zastupiteľstvu</w:t>
      </w: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6C3EED" w:rsidP="009E421D">
      <w:pPr>
        <w:pStyle w:val="ZkladntextIMP"/>
        <w:spacing w:line="360" w:lineRule="auto"/>
        <w:jc w:val="center"/>
        <w:rPr>
          <w:b/>
          <w:bCs/>
          <w:spacing w:val="120"/>
        </w:rPr>
      </w:pPr>
      <w:r>
        <w:rPr>
          <w:b/>
          <w:bCs/>
          <w:spacing w:val="120"/>
        </w:rPr>
        <w:t>schváliť</w:t>
      </w:r>
      <w:r w:rsidR="009E421D" w:rsidRPr="00A36390">
        <w:rPr>
          <w:b/>
          <w:bCs/>
          <w:spacing w:val="120"/>
        </w:rPr>
        <w:t xml:space="preserve"> </w:t>
      </w:r>
    </w:p>
    <w:p w:rsidR="009E421D" w:rsidRPr="00A36390" w:rsidRDefault="009E421D" w:rsidP="009E421D">
      <w:pPr>
        <w:pStyle w:val="ZkladntextIMP"/>
        <w:spacing w:line="360" w:lineRule="auto"/>
        <w:jc w:val="center"/>
        <w:rPr>
          <w:b/>
          <w:bCs/>
          <w:spacing w:val="120"/>
        </w:rPr>
      </w:pPr>
    </w:p>
    <w:p w:rsidR="009E421D" w:rsidRPr="00A36390" w:rsidRDefault="009E421D" w:rsidP="009E421D">
      <w:pPr>
        <w:pStyle w:val="ZkladntextIMP"/>
        <w:spacing w:line="360" w:lineRule="auto"/>
        <w:jc w:val="center"/>
        <w:rPr>
          <w:bCs/>
        </w:rPr>
      </w:pPr>
      <w:r w:rsidRPr="00A36390">
        <w:rPr>
          <w:bCs/>
        </w:rPr>
        <w:t>(podľa čl. 4 ods. 2 písm. b) Rokovacieho poriadku Miestnej rady mestskej časti Bratislava-Nové Mesto)</w:t>
      </w:r>
    </w:p>
    <w:p w:rsidR="009E421D" w:rsidRPr="00A36390" w:rsidRDefault="009E421D" w:rsidP="009E421D">
      <w:pPr>
        <w:pStyle w:val="ZkladntextIMP"/>
        <w:spacing w:line="360" w:lineRule="auto"/>
        <w:rPr>
          <w:spacing w:val="120"/>
        </w:rPr>
      </w:pPr>
    </w:p>
    <w:p w:rsidR="009E421D" w:rsidRPr="00A36390" w:rsidRDefault="006C3EED" w:rsidP="009E421D">
      <w:pPr>
        <w:rPr>
          <w:sz w:val="24"/>
        </w:rPr>
      </w:pPr>
      <w:r>
        <w:rPr>
          <w:sz w:val="24"/>
        </w:rPr>
        <w:t>Návrh Všeobecne záväzného nariadenia mestskej časti Bratislava-Nové Mesto, ktorým sa mení a dopĺňa Všeobecne záväzné nariadenie č.1/2017 zo dňa 14.2.2017</w:t>
      </w:r>
      <w:r w:rsidR="00193BC3">
        <w:rPr>
          <w:sz w:val="24"/>
        </w:rPr>
        <w:t xml:space="preserve"> o miestnom poplatku za rozvoj na území mestskej časti Bratislava-Nové Mesto</w:t>
      </w: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  <w:r w:rsidRPr="00A36390">
        <w:t>- bez pripomienok</w:t>
      </w: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  <w:r w:rsidRPr="00A36390">
        <w:t>- s pripomienkami</w:t>
      </w: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ZkladntextIMP"/>
        <w:spacing w:line="360" w:lineRule="auto"/>
      </w:pPr>
    </w:p>
    <w:p w:rsidR="009E421D" w:rsidRDefault="009E421D" w:rsidP="009E421D">
      <w:pPr>
        <w:overflowPunct/>
        <w:autoSpaceDE/>
        <w:autoSpaceDN/>
        <w:adjustRightInd/>
        <w:spacing w:after="160" w:line="259" w:lineRule="auto"/>
        <w:textAlignment w:val="auto"/>
        <w:rPr>
          <w:sz w:val="24"/>
          <w:szCs w:val="24"/>
        </w:rPr>
      </w:pPr>
      <w:r>
        <w:br w:type="page"/>
      </w:r>
    </w:p>
    <w:p w:rsidR="009E421D" w:rsidRPr="00A36390" w:rsidRDefault="009E421D" w:rsidP="009E421D">
      <w:pPr>
        <w:tabs>
          <w:tab w:val="left" w:pos="5255"/>
        </w:tabs>
        <w:jc w:val="center"/>
        <w:rPr>
          <w:b/>
          <w:bCs/>
          <w:caps/>
          <w:spacing w:val="120"/>
          <w:sz w:val="22"/>
        </w:rPr>
      </w:pPr>
      <w:r w:rsidRPr="00A36390">
        <w:rPr>
          <w:b/>
          <w:bCs/>
          <w:caps/>
          <w:spacing w:val="120"/>
          <w:sz w:val="28"/>
          <w:szCs w:val="24"/>
        </w:rPr>
        <w:lastRenderedPageBreak/>
        <w:t>Dôvodová  správa</w:t>
      </w:r>
    </w:p>
    <w:p w:rsidR="009E421D" w:rsidRPr="00A36390" w:rsidRDefault="009E421D" w:rsidP="009E421D">
      <w:pPr>
        <w:pStyle w:val="ZkladntextIMP"/>
        <w:spacing w:line="360" w:lineRule="auto"/>
      </w:pPr>
    </w:p>
    <w:p w:rsidR="009E421D" w:rsidRPr="00A36390" w:rsidRDefault="009E421D" w:rsidP="009E421D">
      <w:pPr>
        <w:pStyle w:val="default"/>
        <w:spacing w:before="0" w:beforeAutospacing="0" w:after="0" w:afterAutospacing="0" w:line="360" w:lineRule="auto"/>
        <w:jc w:val="both"/>
      </w:pPr>
    </w:p>
    <w:p w:rsidR="0037718C" w:rsidRDefault="0037718C" w:rsidP="009E421D">
      <w:pPr>
        <w:jc w:val="both"/>
        <w:rPr>
          <w:rStyle w:val="Zkladntext"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93BC3">
        <w:rPr>
          <w:sz w:val="24"/>
          <w:szCs w:val="24"/>
        </w:rPr>
        <w:t xml:space="preserve">Miestne zastupiteľstvo mestskej časti Bratislava-Nové Mesto </w:t>
      </w:r>
      <w:r w:rsidR="00193BC3" w:rsidRPr="005532F2">
        <w:rPr>
          <w:rStyle w:val="Zkladntext"/>
          <w:sz w:val="24"/>
          <w:szCs w:val="24"/>
        </w:rPr>
        <w:t xml:space="preserve">podľa § </w:t>
      </w:r>
      <w:r w:rsidR="00193BC3">
        <w:rPr>
          <w:rStyle w:val="Zkladntext"/>
          <w:sz w:val="24"/>
          <w:szCs w:val="24"/>
        </w:rPr>
        <w:t xml:space="preserve">6 zákona Slovenskej národnej rady č. 369/1990 Zb. o obecnom zriadení v znení neskorších predpisov, § 15 ods. 2 písm. a) zákona Slovenskej národnej rady č. 377/1990 Zb. o hlavnom meste Slovenskej republiky Bratislave v znení neskorších predpisov, § 2 zákona č. 447/2015 </w:t>
      </w:r>
      <w:proofErr w:type="spellStart"/>
      <w:r w:rsidR="00193BC3">
        <w:rPr>
          <w:rStyle w:val="Zkladntext"/>
          <w:sz w:val="24"/>
          <w:szCs w:val="24"/>
        </w:rPr>
        <w:t>Z.z</w:t>
      </w:r>
      <w:proofErr w:type="spellEnd"/>
      <w:r w:rsidR="00193BC3">
        <w:rPr>
          <w:rStyle w:val="Zkladntext"/>
          <w:sz w:val="24"/>
          <w:szCs w:val="24"/>
        </w:rPr>
        <w:t>. o miestnom poplatku za rozvoj a o zmene a doplnení niektorých zákonov schválilo 14.2.2017 Všeobecne záväzné nariadenie č.1/2017</w:t>
      </w:r>
      <w:r>
        <w:rPr>
          <w:rStyle w:val="Zkladntext"/>
          <w:sz w:val="24"/>
          <w:szCs w:val="24"/>
        </w:rPr>
        <w:t xml:space="preserve"> o miestnom poplatku za rozvoj. </w:t>
      </w:r>
    </w:p>
    <w:p w:rsidR="0037718C" w:rsidRDefault="0037718C" w:rsidP="009E421D">
      <w:pPr>
        <w:jc w:val="both"/>
        <w:rPr>
          <w:rStyle w:val="Zkladntext"/>
          <w:sz w:val="24"/>
          <w:szCs w:val="24"/>
        </w:rPr>
      </w:pPr>
    </w:p>
    <w:p w:rsidR="009E421D" w:rsidRPr="00C62274" w:rsidRDefault="0037718C" w:rsidP="009E421D">
      <w:pPr>
        <w:jc w:val="both"/>
        <w:rPr>
          <w:sz w:val="24"/>
          <w:szCs w:val="24"/>
        </w:rPr>
      </w:pPr>
      <w:r>
        <w:rPr>
          <w:rStyle w:val="Zkladntext"/>
          <w:sz w:val="24"/>
          <w:szCs w:val="24"/>
        </w:rPr>
        <w:t xml:space="preserve">     Zákon o miestnom poplatku za rozvoj bol zmene</w:t>
      </w:r>
      <w:r w:rsidR="00C62274">
        <w:rPr>
          <w:rStyle w:val="Zkladntext"/>
          <w:sz w:val="24"/>
          <w:szCs w:val="24"/>
        </w:rPr>
        <w:t>n</w:t>
      </w:r>
      <w:r>
        <w:rPr>
          <w:rStyle w:val="Zkladntext"/>
          <w:sz w:val="24"/>
          <w:szCs w:val="24"/>
        </w:rPr>
        <w:t xml:space="preserve">ý </w:t>
      </w:r>
      <w:r w:rsidR="00C62274">
        <w:rPr>
          <w:rStyle w:val="Zkladntext"/>
          <w:sz w:val="24"/>
          <w:szCs w:val="24"/>
        </w:rPr>
        <w:t xml:space="preserve">a doplnený zákonom č. 144/2025 </w:t>
      </w:r>
      <w:proofErr w:type="spellStart"/>
      <w:r w:rsidR="00C62274">
        <w:rPr>
          <w:rStyle w:val="Zkladntext"/>
          <w:sz w:val="24"/>
          <w:szCs w:val="24"/>
        </w:rPr>
        <w:t>Z.z</w:t>
      </w:r>
      <w:proofErr w:type="spellEnd"/>
      <w:r w:rsidR="00C62274">
        <w:rPr>
          <w:rStyle w:val="Zkladntext"/>
          <w:sz w:val="24"/>
          <w:szCs w:val="24"/>
        </w:rPr>
        <w:t>.</w:t>
      </w:r>
      <w:r w:rsidR="00193BC3">
        <w:rPr>
          <w:rStyle w:val="Zkladntext"/>
          <w:sz w:val="24"/>
          <w:szCs w:val="24"/>
        </w:rPr>
        <w:t xml:space="preserve">  </w:t>
      </w:r>
      <w:r w:rsidR="00C62274">
        <w:rPr>
          <w:rStyle w:val="Zkladntext"/>
          <w:sz w:val="24"/>
          <w:szCs w:val="24"/>
        </w:rPr>
        <w:t>o miestnom poplatku za rozvoj a o zmene a doplnení niektorých zákonov v znení neskorších predpisov z 28. mája 2025. V §7 bol upravený odsek 1, v ktorom bola sadzba poplatku za rozvoj zvýšená do sumy 50 eur za každý m</w:t>
      </w:r>
      <w:r w:rsidR="00C62274">
        <w:rPr>
          <w:rStyle w:val="Zkladntext"/>
          <w:sz w:val="24"/>
          <w:szCs w:val="24"/>
          <w:vertAlign w:val="superscript"/>
        </w:rPr>
        <w:t xml:space="preserve">2 </w:t>
      </w:r>
      <w:r w:rsidR="00C62274">
        <w:rPr>
          <w:rStyle w:val="Zkladntext"/>
          <w:sz w:val="24"/>
          <w:szCs w:val="24"/>
        </w:rPr>
        <w:t>podlahovej plochy nadzemnej časti stavby</w:t>
      </w:r>
      <w:r w:rsidR="00F77C40">
        <w:rPr>
          <w:rStyle w:val="Zkladntext"/>
          <w:sz w:val="24"/>
          <w:szCs w:val="24"/>
        </w:rPr>
        <w:t xml:space="preserve"> s účinnosťou od 1.11.2025. V zmysle §7 ods. 4 môže obec ustanoviť alebo zmeniť všeobecne záväzným nariadením iba k 1. januáru kalendárneho roka.</w:t>
      </w:r>
    </w:p>
    <w:p w:rsidR="009E421D" w:rsidRPr="00A36390" w:rsidRDefault="009E421D" w:rsidP="009E421D">
      <w:pPr>
        <w:jc w:val="both"/>
        <w:rPr>
          <w:sz w:val="24"/>
          <w:szCs w:val="24"/>
        </w:rPr>
      </w:pPr>
    </w:p>
    <w:p w:rsidR="009E421D" w:rsidRPr="00A36390" w:rsidRDefault="009E421D" w:rsidP="009E421D">
      <w:pPr>
        <w:jc w:val="both"/>
        <w:rPr>
          <w:sz w:val="24"/>
          <w:szCs w:val="24"/>
        </w:rPr>
      </w:pPr>
    </w:p>
    <w:p w:rsidR="009E421D" w:rsidRDefault="009E421D" w:rsidP="009E421D">
      <w:pPr>
        <w:overflowPunct/>
        <w:autoSpaceDE/>
        <w:autoSpaceDN/>
        <w:adjustRightInd/>
        <w:textAlignment w:val="auto"/>
        <w:rPr>
          <w:sz w:val="24"/>
          <w:szCs w:val="24"/>
        </w:rPr>
        <w:sectPr w:rsidR="009E421D" w:rsidSect="00DE5066"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E421D" w:rsidRPr="000B66FB" w:rsidRDefault="009E421D" w:rsidP="009E421D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DE5066" w:rsidRDefault="00DE5066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7C4477" w:rsidRDefault="007C4477" w:rsidP="009E421D"/>
    <w:p w:rsidR="00D40A0D" w:rsidRDefault="00D40A0D" w:rsidP="00D40A0D">
      <w:pPr>
        <w:ind w:left="334" w:hanging="11"/>
      </w:pPr>
      <w:r>
        <w:rPr>
          <w:sz w:val="40"/>
        </w:rPr>
        <w:lastRenderedPageBreak/>
        <w:t xml:space="preserve">MESTSKÁ ČASŤ BRATISLAVA-NOVÉ MESTO </w:t>
      </w:r>
    </w:p>
    <w:p w:rsidR="00D40A0D" w:rsidRDefault="00D40A0D" w:rsidP="00D40A0D">
      <w:pPr>
        <w:ind w:left="333"/>
      </w:pPr>
      <w:r>
        <w:rPr>
          <w:sz w:val="40"/>
        </w:rPr>
        <w:t xml:space="preserve">--------------------------------------------------------------- </w:t>
      </w:r>
    </w:p>
    <w:p w:rsidR="00D40A0D" w:rsidRDefault="00D40A0D" w:rsidP="00D40A0D">
      <w:pPr>
        <w:spacing w:line="276" w:lineRule="auto"/>
      </w:pPr>
      <w:r>
        <w:rPr>
          <w:sz w:val="28"/>
        </w:rPr>
        <w:t xml:space="preserve">  </w:t>
      </w:r>
    </w:p>
    <w:p w:rsidR="00D40A0D" w:rsidRDefault="00D40A0D" w:rsidP="00D40A0D">
      <w:pPr>
        <w:spacing w:line="276" w:lineRule="auto"/>
        <w:ind w:left="70"/>
        <w:jc w:val="center"/>
      </w:pPr>
      <w:r>
        <w:rPr>
          <w:noProof/>
        </w:rPr>
        <w:drawing>
          <wp:inline distT="0" distB="0" distL="0" distR="0" wp14:anchorId="0CC1691D" wp14:editId="72EA3BCC">
            <wp:extent cx="688848" cy="765048"/>
            <wp:effectExtent l="0" t="0" r="0" b="0"/>
            <wp:docPr id="1668" name="Picture 16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" name="Picture 166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8848" cy="765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</w:t>
      </w:r>
    </w:p>
    <w:p w:rsidR="00D40A0D" w:rsidRDefault="00D40A0D" w:rsidP="00D40A0D">
      <w:pPr>
        <w:spacing w:line="276" w:lineRule="auto"/>
        <w:ind w:left="64"/>
        <w:jc w:val="center"/>
      </w:pPr>
      <w:r>
        <w:rPr>
          <w:sz w:val="26"/>
        </w:rPr>
        <w:t xml:space="preserve"> </w:t>
      </w:r>
    </w:p>
    <w:p w:rsidR="00D40A0D" w:rsidRDefault="00D40A0D" w:rsidP="00D40A0D">
      <w:pPr>
        <w:spacing w:line="276" w:lineRule="auto"/>
        <w:ind w:left="64"/>
        <w:jc w:val="center"/>
      </w:pPr>
      <w:r>
        <w:rPr>
          <w:sz w:val="26"/>
        </w:rPr>
        <w:t xml:space="preserve"> </w:t>
      </w:r>
    </w:p>
    <w:p w:rsidR="00D40A0D" w:rsidRDefault="00D40A0D" w:rsidP="00D40A0D">
      <w:pPr>
        <w:spacing w:line="276" w:lineRule="auto"/>
        <w:ind w:right="8"/>
        <w:jc w:val="center"/>
      </w:pPr>
      <w:r>
        <w:rPr>
          <w:b/>
          <w:sz w:val="28"/>
        </w:rPr>
        <w:t xml:space="preserve">Všeobecne záväzné nariadenie </w:t>
      </w:r>
    </w:p>
    <w:p w:rsidR="00D40A0D" w:rsidRDefault="00D40A0D" w:rsidP="00D40A0D">
      <w:pPr>
        <w:spacing w:line="276" w:lineRule="auto"/>
        <w:ind w:right="5"/>
        <w:jc w:val="center"/>
      </w:pPr>
      <w:r>
        <w:rPr>
          <w:b/>
          <w:sz w:val="28"/>
        </w:rPr>
        <w:t xml:space="preserve">Mestskej časti Bratislava-Nové Mesto </w:t>
      </w:r>
    </w:p>
    <w:p w:rsidR="00D40A0D" w:rsidRDefault="00D40A0D" w:rsidP="00D40A0D">
      <w:pPr>
        <w:spacing w:line="276" w:lineRule="auto"/>
      </w:pPr>
      <w:r>
        <w:rPr>
          <w:b/>
          <w:sz w:val="28"/>
        </w:rPr>
        <w:t xml:space="preserve"> </w:t>
      </w:r>
    </w:p>
    <w:p w:rsidR="00D40A0D" w:rsidRDefault="00D40A0D" w:rsidP="00D40A0D">
      <w:pPr>
        <w:spacing w:line="276" w:lineRule="auto"/>
      </w:pPr>
      <w:r>
        <w:rPr>
          <w:b/>
          <w:sz w:val="28"/>
        </w:rPr>
        <w:t xml:space="preserve"> </w:t>
      </w:r>
    </w:p>
    <w:p w:rsidR="00D40A0D" w:rsidRDefault="00D40A0D" w:rsidP="00D40A0D">
      <w:pPr>
        <w:spacing w:line="276" w:lineRule="auto"/>
        <w:ind w:right="3"/>
        <w:jc w:val="center"/>
      </w:pPr>
      <w:r>
        <w:rPr>
          <w:b/>
          <w:sz w:val="28"/>
        </w:rPr>
        <w:t xml:space="preserve">č. ../2025 </w:t>
      </w:r>
    </w:p>
    <w:p w:rsidR="00D40A0D" w:rsidRDefault="00D40A0D" w:rsidP="00D40A0D">
      <w:pPr>
        <w:spacing w:line="276" w:lineRule="auto"/>
        <w:ind w:right="4"/>
        <w:jc w:val="center"/>
      </w:pPr>
      <w:r>
        <w:rPr>
          <w:b/>
          <w:sz w:val="28"/>
        </w:rPr>
        <w:t xml:space="preserve">zo dňa _._.2025 </w:t>
      </w:r>
    </w:p>
    <w:p w:rsidR="00D40A0D" w:rsidRDefault="00D40A0D" w:rsidP="00D40A0D">
      <w:pPr>
        <w:spacing w:line="276" w:lineRule="auto"/>
        <w:ind w:left="70"/>
        <w:jc w:val="center"/>
      </w:pPr>
      <w:r>
        <w:rPr>
          <w:b/>
          <w:sz w:val="28"/>
        </w:rPr>
        <w:t xml:space="preserve"> </w:t>
      </w:r>
    </w:p>
    <w:p w:rsidR="00D40A0D" w:rsidRPr="00401C6E" w:rsidRDefault="00D40A0D" w:rsidP="00D40A0D">
      <w:pPr>
        <w:pStyle w:val="Nadpis1"/>
        <w:spacing w:line="276" w:lineRule="auto"/>
        <w:ind w:right="358"/>
        <w:jc w:val="both"/>
        <w:rPr>
          <w:szCs w:val="28"/>
        </w:rPr>
      </w:pPr>
      <w:r>
        <w:t xml:space="preserve">ktorým sa mení a dopĺňa Všeobecne záväzné nariadenie mestskej časti Bratislava-Nové Mesto č. 1/2017 zo dňa 14.2.2017 o miestnom poplatku za rozvoj na území mestskej časti Bratislava-Nové Mesto, v znení Všeobecne záväzného nariadenia mestskej časti Bratislava-Nové Mesto </w:t>
      </w:r>
      <w:r w:rsidRPr="00401C6E">
        <w:rPr>
          <w:szCs w:val="28"/>
        </w:rPr>
        <w:t>č. 9/2017</w:t>
      </w:r>
      <w:r>
        <w:rPr>
          <w:szCs w:val="28"/>
        </w:rPr>
        <w:t xml:space="preserve"> zo dňa 12.12.2017 o miestnom poplatku za rozvoj </w:t>
      </w:r>
      <w:r>
        <w:t xml:space="preserve">na území mestskej časti Bratislava-Nové Mesto, v znení Všeobecne záväzného nariadenia mestskej časti Bratislava-Nové Mesto č. 3/2020 zo dňa 19.5.2020 </w:t>
      </w:r>
      <w:r>
        <w:rPr>
          <w:szCs w:val="28"/>
        </w:rPr>
        <w:t xml:space="preserve">o miestnom poplatku za rozvoj </w:t>
      </w:r>
      <w:r>
        <w:t>na území mestskej časti Bratislava-Nové Mesto</w:t>
      </w:r>
    </w:p>
    <w:p w:rsidR="00D40A0D" w:rsidRDefault="00D40A0D" w:rsidP="00D40A0D">
      <w:pPr>
        <w:spacing w:line="276" w:lineRule="auto"/>
      </w:pPr>
      <w:r>
        <w:t xml:space="preserve">  </w:t>
      </w:r>
    </w:p>
    <w:p w:rsidR="00D40A0D" w:rsidRPr="00AA5171" w:rsidRDefault="00D40A0D" w:rsidP="00AA5171">
      <w:pPr>
        <w:spacing w:line="276" w:lineRule="auto"/>
        <w:ind w:left="2" w:hanging="2"/>
        <w:jc w:val="both"/>
        <w:rPr>
          <w:sz w:val="24"/>
          <w:szCs w:val="24"/>
        </w:rPr>
      </w:pPr>
      <w:r w:rsidRPr="00AA5171">
        <w:rPr>
          <w:sz w:val="24"/>
          <w:szCs w:val="24"/>
        </w:rPr>
        <w:t xml:space="preserve">Miestne zastupiteľstvo mestskej časti Bratislava-Nové Mesto podľa § 6 zákona Slovenskej národnej rady č. 369/1990 Zb. o obecnom zriadení v znení neskorších predpisov, § 15 ods. 2 písm. a) zákona Slovenskej národnej rady č. 377/1990 Zb. o hlavnom meste Slovenskej republiky Bratislave v znení neskorších predpisov a § 2 zákona č. 447/2015 Z. z. o miestnom poplatku za rozvoj a o zmene a doplnení niektorých zákonov ( ďalej len „zákon“) sa uznieslo  na tomto všeobecne záväznom nariadení: </w:t>
      </w:r>
    </w:p>
    <w:p w:rsidR="00D40A0D" w:rsidRPr="00AA5171" w:rsidRDefault="00D40A0D" w:rsidP="00AA5171">
      <w:pPr>
        <w:spacing w:line="276" w:lineRule="auto"/>
        <w:jc w:val="both"/>
        <w:rPr>
          <w:sz w:val="24"/>
          <w:szCs w:val="24"/>
        </w:rPr>
      </w:pPr>
      <w:r w:rsidRPr="00AA5171">
        <w:rPr>
          <w:sz w:val="24"/>
          <w:szCs w:val="24"/>
        </w:rPr>
        <w:t xml:space="preserve"> </w:t>
      </w:r>
      <w:bookmarkStart w:id="0" w:name="_GoBack"/>
      <w:bookmarkEnd w:id="0"/>
    </w:p>
    <w:p w:rsidR="00D40A0D" w:rsidRPr="00AA5171" w:rsidRDefault="00D40A0D" w:rsidP="00FD58E0">
      <w:pPr>
        <w:spacing w:line="276" w:lineRule="auto"/>
        <w:ind w:left="437" w:right="425"/>
        <w:jc w:val="center"/>
        <w:rPr>
          <w:sz w:val="24"/>
          <w:szCs w:val="24"/>
        </w:rPr>
      </w:pPr>
      <w:r w:rsidRPr="00AA5171">
        <w:rPr>
          <w:b/>
          <w:sz w:val="24"/>
          <w:szCs w:val="24"/>
        </w:rPr>
        <w:t>Článok I.</w:t>
      </w:r>
    </w:p>
    <w:p w:rsidR="00D40A0D" w:rsidRPr="00AA5171" w:rsidRDefault="00D40A0D" w:rsidP="00AA5171">
      <w:pPr>
        <w:spacing w:line="276" w:lineRule="auto"/>
        <w:jc w:val="both"/>
        <w:rPr>
          <w:sz w:val="24"/>
          <w:szCs w:val="24"/>
        </w:rPr>
      </w:pPr>
      <w:r w:rsidRPr="00AA5171">
        <w:rPr>
          <w:b/>
          <w:sz w:val="24"/>
          <w:szCs w:val="24"/>
        </w:rPr>
        <w:t xml:space="preserve"> </w:t>
      </w:r>
    </w:p>
    <w:p w:rsidR="00D40A0D" w:rsidRPr="00AA5171" w:rsidRDefault="00D40A0D" w:rsidP="00AA5171">
      <w:pPr>
        <w:spacing w:line="276" w:lineRule="auto"/>
        <w:jc w:val="both"/>
        <w:rPr>
          <w:sz w:val="24"/>
          <w:szCs w:val="24"/>
        </w:rPr>
      </w:pPr>
      <w:r w:rsidRPr="00AA5171">
        <w:rPr>
          <w:sz w:val="24"/>
          <w:szCs w:val="24"/>
        </w:rPr>
        <w:t xml:space="preserve">Všeobecne záväzné nariadenie mestskej časti Bratislava-Nové Mesto č. 1/2017 o miestnom poplatku za rozvoj na území mestskej časti Bratislava-Nové Mesto v znení Všeobecne záväzného nariadenia mestskej časti Bratislava-Nové Mesto č. 9/2017 zo dňa 12.12.2017 o miestnom poplatku za rozvoj na území mestskej časti Bratislava-Nové Mesto a v znení Všeobecne záväzného nariadenia mestskej časti Bratislava-Nové Mesto č. 3/2020 zo dňa 19.5.2020 o miestnom poplatku za rozvoj na území mestskej časti Bratislava-Nové Mesto sa v § 2 Sadzba poplatku za rozvoj mení nasledovne: </w:t>
      </w:r>
    </w:p>
    <w:p w:rsidR="00D40A0D" w:rsidRDefault="00D40A0D" w:rsidP="00D40A0D">
      <w:pPr>
        <w:spacing w:line="276" w:lineRule="auto"/>
      </w:pPr>
    </w:p>
    <w:p w:rsidR="00D40A0D" w:rsidRDefault="00D40A0D" w:rsidP="00D40A0D">
      <w:pPr>
        <w:pStyle w:val="Odsekzoznamu"/>
        <w:numPr>
          <w:ilvl w:val="0"/>
          <w:numId w:val="3"/>
        </w:numPr>
        <w:spacing w:after="0" w:line="276" w:lineRule="auto"/>
        <w:ind w:left="425" w:hanging="425"/>
        <w:contextualSpacing w:val="0"/>
      </w:pPr>
      <w:r>
        <w:t>Sadzba poplatku za rozvoj je za každý, aj začatý m</w:t>
      </w:r>
      <w:r w:rsidRPr="003F2E49">
        <w:rPr>
          <w:vertAlign w:val="superscript"/>
        </w:rPr>
        <w:t>2</w:t>
      </w:r>
      <w:r>
        <w:t xml:space="preserve"> podlahovej plochy nadzemnej časti stavby na celom území mestskej časti Bratislava-Nové Mesto podľa účelu stavby:</w:t>
      </w:r>
    </w:p>
    <w:p w:rsidR="00D40A0D" w:rsidRDefault="00D40A0D" w:rsidP="00D40A0D">
      <w:pPr>
        <w:spacing w:line="276" w:lineRule="auto"/>
        <w:ind w:left="2"/>
      </w:pPr>
    </w:p>
    <w:p w:rsidR="00D40A0D" w:rsidRDefault="00D40A0D" w:rsidP="00D40A0D">
      <w:pPr>
        <w:pStyle w:val="Odsekzoznamu"/>
        <w:numPr>
          <w:ilvl w:val="1"/>
          <w:numId w:val="4"/>
        </w:numPr>
        <w:spacing w:after="0" w:line="276" w:lineRule="auto"/>
        <w:ind w:left="850" w:hanging="425"/>
        <w:contextualSpacing w:val="0"/>
      </w:pPr>
      <w:r w:rsidRPr="00D80499">
        <w:rPr>
          <w:b/>
        </w:rPr>
        <w:t>50,00 eur</w:t>
      </w:r>
      <w:r>
        <w:t xml:space="preserve"> za stavby na bývanie</w:t>
      </w:r>
      <w:r>
        <w:rPr>
          <w:rStyle w:val="Odkaznapoznmkupodiarou"/>
        </w:rPr>
        <w:footnoteReference w:id="1"/>
      </w:r>
      <w:r>
        <w:t>,</w:t>
      </w:r>
    </w:p>
    <w:p w:rsidR="00D40A0D" w:rsidRDefault="00D40A0D" w:rsidP="00D40A0D">
      <w:pPr>
        <w:pStyle w:val="Odsekzoznamu"/>
        <w:numPr>
          <w:ilvl w:val="1"/>
          <w:numId w:val="4"/>
        </w:numPr>
        <w:spacing w:after="0" w:line="276" w:lineRule="auto"/>
        <w:ind w:left="850" w:hanging="425"/>
        <w:contextualSpacing w:val="0"/>
      </w:pPr>
      <w:r w:rsidRPr="00D80499">
        <w:rPr>
          <w:b/>
        </w:rPr>
        <w:t>20,00 eur</w:t>
      </w:r>
      <w:r>
        <w:t xml:space="preserve"> za stavby na pôdohospodársku produkciu, skleníky, stavby pre vodné hospodárstvo, stavby využívané na skladovanie vlastnej pôdohospodárskej produkcie vrátane stavieb na vlastnú administratívu,</w:t>
      </w:r>
    </w:p>
    <w:p w:rsidR="00D40A0D" w:rsidRDefault="00D40A0D" w:rsidP="00D40A0D">
      <w:pPr>
        <w:pStyle w:val="Odsekzoznamu"/>
        <w:numPr>
          <w:ilvl w:val="1"/>
          <w:numId w:val="4"/>
        </w:numPr>
        <w:spacing w:after="0" w:line="276" w:lineRule="auto"/>
        <w:ind w:left="850" w:hanging="425"/>
        <w:contextualSpacing w:val="0"/>
      </w:pPr>
      <w:r w:rsidRPr="00D80499">
        <w:rPr>
          <w:b/>
        </w:rPr>
        <w:t>50,00 eur</w:t>
      </w:r>
      <w:r>
        <w:t xml:space="preserve"> za priemyselné stavby a stavby využívané na skladovanie vrátane stavieb na vlastnú administratívu,</w:t>
      </w:r>
    </w:p>
    <w:p w:rsidR="00D40A0D" w:rsidRDefault="00D40A0D" w:rsidP="00D40A0D">
      <w:pPr>
        <w:pStyle w:val="Odsekzoznamu"/>
        <w:numPr>
          <w:ilvl w:val="1"/>
          <w:numId w:val="4"/>
        </w:numPr>
        <w:spacing w:after="0" w:line="276" w:lineRule="auto"/>
        <w:ind w:left="850" w:hanging="425"/>
        <w:contextualSpacing w:val="0"/>
      </w:pPr>
      <w:r w:rsidRPr="00D80499">
        <w:rPr>
          <w:b/>
        </w:rPr>
        <w:t>50,00 eur</w:t>
      </w:r>
      <w:r>
        <w:t xml:space="preserve"> za stavby na ostatné podnikanie a na zárobkovú činnosť, stavby využívané na skladovanie a administratívu súvisiacu s ostatným podnikaním a so zárobkovou činnosťou,</w:t>
      </w:r>
    </w:p>
    <w:p w:rsidR="00D40A0D" w:rsidRDefault="00D40A0D" w:rsidP="00D40A0D">
      <w:pPr>
        <w:pStyle w:val="Odsekzoznamu"/>
        <w:numPr>
          <w:ilvl w:val="1"/>
          <w:numId w:val="4"/>
        </w:numPr>
        <w:spacing w:after="0" w:line="276" w:lineRule="auto"/>
        <w:ind w:left="850" w:hanging="425"/>
        <w:contextualSpacing w:val="0"/>
      </w:pPr>
      <w:r w:rsidRPr="00D80499">
        <w:rPr>
          <w:b/>
        </w:rPr>
        <w:t>25,00 eur</w:t>
      </w:r>
      <w:r>
        <w:t xml:space="preserve"> za ostatné stavby.</w:t>
      </w:r>
    </w:p>
    <w:p w:rsidR="00D40A0D" w:rsidRDefault="00D40A0D" w:rsidP="00D40A0D">
      <w:pPr>
        <w:spacing w:line="276" w:lineRule="auto"/>
        <w:ind w:left="2"/>
      </w:pPr>
    </w:p>
    <w:p w:rsidR="00D40A0D" w:rsidRPr="00AA5171" w:rsidRDefault="00D40A0D" w:rsidP="00D40A0D">
      <w:pPr>
        <w:spacing w:line="276" w:lineRule="auto"/>
        <w:ind w:left="437"/>
        <w:jc w:val="center"/>
        <w:rPr>
          <w:sz w:val="24"/>
          <w:szCs w:val="24"/>
        </w:rPr>
      </w:pPr>
      <w:r w:rsidRPr="00AA5171">
        <w:rPr>
          <w:b/>
          <w:sz w:val="24"/>
          <w:szCs w:val="24"/>
        </w:rPr>
        <w:t xml:space="preserve">Článok II. </w:t>
      </w:r>
    </w:p>
    <w:p w:rsidR="00D40A0D" w:rsidRPr="00AA5171" w:rsidRDefault="00D40A0D" w:rsidP="00D40A0D">
      <w:pPr>
        <w:spacing w:line="276" w:lineRule="auto"/>
        <w:rPr>
          <w:sz w:val="24"/>
          <w:szCs w:val="24"/>
        </w:rPr>
      </w:pPr>
      <w:r w:rsidRPr="00AA5171">
        <w:rPr>
          <w:b/>
          <w:sz w:val="24"/>
          <w:szCs w:val="24"/>
        </w:rPr>
        <w:t xml:space="preserve"> </w:t>
      </w:r>
    </w:p>
    <w:p w:rsidR="00D40A0D" w:rsidRPr="00AA5171" w:rsidRDefault="00D40A0D" w:rsidP="00D40A0D">
      <w:pPr>
        <w:numPr>
          <w:ilvl w:val="0"/>
          <w:numId w:val="5"/>
        </w:numPr>
        <w:overflowPunct/>
        <w:autoSpaceDE/>
        <w:autoSpaceDN/>
        <w:adjustRightInd/>
        <w:spacing w:line="276" w:lineRule="auto"/>
        <w:ind w:left="425" w:hanging="425"/>
        <w:jc w:val="both"/>
        <w:textAlignment w:val="auto"/>
        <w:rPr>
          <w:sz w:val="24"/>
          <w:szCs w:val="24"/>
        </w:rPr>
      </w:pPr>
      <w:r w:rsidRPr="00AA5171">
        <w:rPr>
          <w:sz w:val="24"/>
          <w:szCs w:val="24"/>
        </w:rPr>
        <w:t>Toto nariadenie bolo schválené Miestnym zastupiteľstvom mestskej časti Bratislava-Nové Mesto dňa ...09.2025 uznesením číslo ../..</w:t>
      </w:r>
    </w:p>
    <w:p w:rsidR="00D40A0D" w:rsidRPr="00AA5171" w:rsidRDefault="00D40A0D" w:rsidP="00D40A0D">
      <w:pPr>
        <w:numPr>
          <w:ilvl w:val="0"/>
          <w:numId w:val="5"/>
        </w:numPr>
        <w:overflowPunct/>
        <w:autoSpaceDE/>
        <w:autoSpaceDN/>
        <w:adjustRightInd/>
        <w:spacing w:line="276" w:lineRule="auto"/>
        <w:ind w:left="425" w:hanging="425"/>
        <w:jc w:val="both"/>
        <w:textAlignment w:val="auto"/>
        <w:rPr>
          <w:sz w:val="24"/>
          <w:szCs w:val="24"/>
        </w:rPr>
      </w:pPr>
      <w:r w:rsidRPr="00AA5171">
        <w:rPr>
          <w:sz w:val="24"/>
          <w:szCs w:val="24"/>
        </w:rPr>
        <w:t xml:space="preserve">Ostatné ustanovenia Všeobecne záväzného nariadenia Mestskej časti Bratislava-Nové Mesto č. 1/2017 zo dňa 14.2.2017, o miestnom poplatku za rozvoj na území mestskej časti Bratislava-Nové Mesto v znení Všeobecne záväzného nariadenia mestskej časti Bratislava-Nové Mesto č. 9/2017 zo dňa 12.12.2017 o miestnom poplatku za rozvoj na území mestskej časti Bratislava-Nové Mesto a v znení Všeobecne záväzného nariadenia mestskej časti Bratislava-Nové Mesto č. 3/2020 zo dňa 19.5.2020 o miestnom poplatku za rozvoj na území mestskej časti Bratislava-Nové Mesto zostávajú nezmenené. </w:t>
      </w:r>
    </w:p>
    <w:p w:rsidR="00D40A0D" w:rsidRPr="00AA5171" w:rsidRDefault="00D40A0D" w:rsidP="00D40A0D">
      <w:pPr>
        <w:numPr>
          <w:ilvl w:val="0"/>
          <w:numId w:val="5"/>
        </w:numPr>
        <w:overflowPunct/>
        <w:autoSpaceDE/>
        <w:autoSpaceDN/>
        <w:adjustRightInd/>
        <w:spacing w:line="276" w:lineRule="auto"/>
        <w:ind w:left="425" w:hanging="425"/>
        <w:jc w:val="both"/>
        <w:textAlignment w:val="auto"/>
        <w:rPr>
          <w:sz w:val="24"/>
          <w:szCs w:val="24"/>
        </w:rPr>
      </w:pPr>
      <w:r w:rsidRPr="00AA5171">
        <w:rPr>
          <w:sz w:val="24"/>
          <w:szCs w:val="24"/>
        </w:rPr>
        <w:t xml:space="preserve">Toto nariadenie nadobúda účinnosť 1.1.2026.  </w:t>
      </w:r>
    </w:p>
    <w:p w:rsidR="00D40A0D" w:rsidRPr="00AA5171" w:rsidRDefault="00D40A0D" w:rsidP="00D40A0D">
      <w:pPr>
        <w:spacing w:line="276" w:lineRule="auto"/>
        <w:ind w:left="60"/>
        <w:jc w:val="center"/>
        <w:rPr>
          <w:sz w:val="24"/>
          <w:szCs w:val="24"/>
        </w:rPr>
      </w:pPr>
      <w:r w:rsidRPr="00AA5171">
        <w:rPr>
          <w:b/>
          <w:sz w:val="24"/>
          <w:szCs w:val="24"/>
        </w:rPr>
        <w:t xml:space="preserve"> </w:t>
      </w:r>
    </w:p>
    <w:p w:rsidR="00D40A0D" w:rsidRPr="00AA5171" w:rsidRDefault="00D40A0D" w:rsidP="00D40A0D">
      <w:pPr>
        <w:spacing w:line="276" w:lineRule="auto"/>
        <w:ind w:left="60"/>
        <w:jc w:val="center"/>
        <w:rPr>
          <w:sz w:val="24"/>
          <w:szCs w:val="24"/>
        </w:rPr>
      </w:pPr>
      <w:r w:rsidRPr="00AA5171">
        <w:rPr>
          <w:b/>
          <w:sz w:val="24"/>
          <w:szCs w:val="24"/>
        </w:rPr>
        <w:t xml:space="preserve"> </w:t>
      </w:r>
    </w:p>
    <w:p w:rsidR="00D40A0D" w:rsidRPr="00AA5171" w:rsidRDefault="00D40A0D" w:rsidP="00D40A0D">
      <w:pPr>
        <w:spacing w:line="276" w:lineRule="auto"/>
        <w:ind w:left="2"/>
        <w:rPr>
          <w:sz w:val="24"/>
          <w:szCs w:val="24"/>
        </w:rPr>
      </w:pPr>
      <w:r w:rsidRPr="00AA5171">
        <w:rPr>
          <w:sz w:val="24"/>
          <w:szCs w:val="24"/>
        </w:rPr>
        <w:t xml:space="preserve">Bratislava, dňa ......2025 </w:t>
      </w:r>
    </w:p>
    <w:p w:rsidR="00D40A0D" w:rsidRPr="00AA5171" w:rsidRDefault="00D40A0D" w:rsidP="00D40A0D">
      <w:pPr>
        <w:spacing w:line="276" w:lineRule="auto"/>
        <w:rPr>
          <w:sz w:val="24"/>
          <w:szCs w:val="24"/>
        </w:rPr>
      </w:pPr>
      <w:r w:rsidRPr="00AA5171">
        <w:rPr>
          <w:sz w:val="24"/>
          <w:szCs w:val="24"/>
        </w:rPr>
        <w:t xml:space="preserve"> </w:t>
      </w:r>
    </w:p>
    <w:p w:rsidR="00D40A0D" w:rsidRPr="00AA5171" w:rsidRDefault="00D40A0D" w:rsidP="00D40A0D">
      <w:pPr>
        <w:spacing w:line="276" w:lineRule="auto"/>
        <w:rPr>
          <w:sz w:val="24"/>
          <w:szCs w:val="24"/>
        </w:rPr>
      </w:pPr>
      <w:r w:rsidRPr="00AA5171">
        <w:rPr>
          <w:sz w:val="24"/>
          <w:szCs w:val="24"/>
        </w:rPr>
        <w:t xml:space="preserve"> </w:t>
      </w:r>
    </w:p>
    <w:p w:rsidR="00D40A0D" w:rsidRPr="00AA5171" w:rsidRDefault="00D40A0D" w:rsidP="00D40A0D">
      <w:pPr>
        <w:spacing w:line="276" w:lineRule="auto"/>
        <w:rPr>
          <w:sz w:val="24"/>
          <w:szCs w:val="24"/>
        </w:rPr>
      </w:pPr>
      <w:r w:rsidRPr="00AA5171">
        <w:rPr>
          <w:sz w:val="24"/>
          <w:szCs w:val="24"/>
        </w:rPr>
        <w:t xml:space="preserve"> </w:t>
      </w:r>
    </w:p>
    <w:p w:rsidR="00D40A0D" w:rsidRPr="00AA5171" w:rsidRDefault="00D40A0D" w:rsidP="00D40A0D">
      <w:pPr>
        <w:tabs>
          <w:tab w:val="center" w:pos="6522"/>
        </w:tabs>
        <w:spacing w:line="276" w:lineRule="auto"/>
        <w:ind w:left="-8"/>
        <w:rPr>
          <w:sz w:val="24"/>
          <w:szCs w:val="24"/>
        </w:rPr>
      </w:pPr>
      <w:r w:rsidRPr="00AA5171">
        <w:rPr>
          <w:sz w:val="24"/>
          <w:szCs w:val="24"/>
        </w:rPr>
        <w:t xml:space="preserve"> </w:t>
      </w:r>
      <w:r w:rsidRPr="00AA5171">
        <w:rPr>
          <w:sz w:val="24"/>
          <w:szCs w:val="24"/>
        </w:rPr>
        <w:tab/>
        <w:t xml:space="preserve">Mgr. Matúš Čupka </w:t>
      </w:r>
    </w:p>
    <w:p w:rsidR="00D40A0D" w:rsidRPr="00AA5171" w:rsidRDefault="00D40A0D" w:rsidP="00D40A0D">
      <w:pPr>
        <w:tabs>
          <w:tab w:val="center" w:pos="6523"/>
        </w:tabs>
        <w:spacing w:line="276" w:lineRule="auto"/>
        <w:ind w:left="-8"/>
        <w:rPr>
          <w:sz w:val="24"/>
          <w:szCs w:val="24"/>
        </w:rPr>
      </w:pPr>
      <w:r w:rsidRPr="00AA5171">
        <w:rPr>
          <w:sz w:val="24"/>
          <w:szCs w:val="24"/>
        </w:rPr>
        <w:t xml:space="preserve"> </w:t>
      </w:r>
      <w:r w:rsidRPr="00AA5171">
        <w:rPr>
          <w:sz w:val="24"/>
          <w:szCs w:val="24"/>
        </w:rPr>
        <w:tab/>
        <w:t xml:space="preserve">starosta </w:t>
      </w:r>
    </w:p>
    <w:p w:rsidR="00D40A0D" w:rsidRDefault="00D40A0D" w:rsidP="00D40A0D">
      <w:pPr>
        <w:spacing w:line="276" w:lineRule="auto"/>
        <w:ind w:right="9013"/>
      </w:pPr>
      <w:r>
        <w:t xml:space="preserve"> </w:t>
      </w:r>
      <w:r>
        <w:rPr>
          <w:sz w:val="23"/>
        </w:rPr>
        <w:t xml:space="preserve"> </w:t>
      </w:r>
    </w:p>
    <w:p w:rsidR="00D40A0D" w:rsidRDefault="00D40A0D" w:rsidP="00D40A0D">
      <w:pPr>
        <w:spacing w:line="276" w:lineRule="auto"/>
      </w:pPr>
      <w:r>
        <w:t xml:space="preserve"> </w:t>
      </w:r>
    </w:p>
    <w:p w:rsidR="00D40A0D" w:rsidRDefault="00D40A0D" w:rsidP="00D40A0D">
      <w:pPr>
        <w:spacing w:line="276" w:lineRule="auto"/>
      </w:pPr>
    </w:p>
    <w:p w:rsidR="00D40A0D" w:rsidRDefault="00D40A0D" w:rsidP="00D40A0D">
      <w:pPr>
        <w:spacing w:line="276" w:lineRule="auto"/>
      </w:pPr>
    </w:p>
    <w:p w:rsidR="00D40A0D" w:rsidRDefault="00D40A0D" w:rsidP="00D40A0D">
      <w:pPr>
        <w:spacing w:line="276" w:lineRule="auto"/>
      </w:pPr>
    </w:p>
    <w:p w:rsidR="00D40A0D" w:rsidRDefault="00D40A0D" w:rsidP="00D40A0D">
      <w:pPr>
        <w:spacing w:line="276" w:lineRule="auto"/>
      </w:pPr>
    </w:p>
    <w:p w:rsidR="007C4477" w:rsidRDefault="007C4477" w:rsidP="007C4477">
      <w:pPr>
        <w:spacing w:after="112" w:line="259" w:lineRule="auto"/>
      </w:pPr>
    </w:p>
    <w:p w:rsidR="007C4477" w:rsidRDefault="007C4477" w:rsidP="007C4477">
      <w:pPr>
        <w:spacing w:line="259" w:lineRule="auto"/>
      </w:pPr>
    </w:p>
    <w:sectPr w:rsidR="007C4477" w:rsidSect="00DE5066"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99C" w:rsidRDefault="00AB199C" w:rsidP="00A10456">
      <w:r>
        <w:separator/>
      </w:r>
    </w:p>
  </w:endnote>
  <w:endnote w:type="continuationSeparator" w:id="0">
    <w:p w:rsidR="00AB199C" w:rsidRDefault="00AB199C" w:rsidP="00A10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3632543"/>
      <w:docPartObj>
        <w:docPartGallery w:val="Page Numbers (Bottom of Page)"/>
        <w:docPartUnique/>
      </w:docPartObj>
    </w:sdtPr>
    <w:sdtEndPr/>
    <w:sdtContent>
      <w:p w:rsidR="009E421D" w:rsidRDefault="009E421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8E0">
          <w:rPr>
            <w:noProof/>
          </w:rPr>
          <w:t>3</w:t>
        </w:r>
        <w:r>
          <w:fldChar w:fldCharType="end"/>
        </w:r>
      </w:p>
    </w:sdtContent>
  </w:sdt>
  <w:p w:rsidR="009E421D" w:rsidRDefault="009E421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567733"/>
      <w:docPartObj>
        <w:docPartGallery w:val="Page Numbers (Bottom of Page)"/>
        <w:docPartUnique/>
      </w:docPartObj>
    </w:sdtPr>
    <w:sdtEndPr/>
    <w:sdtContent>
      <w:p w:rsidR="00A10456" w:rsidRDefault="00A1045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8E0">
          <w:rPr>
            <w:noProof/>
          </w:rPr>
          <w:t>4</w:t>
        </w:r>
        <w:r>
          <w:fldChar w:fldCharType="end"/>
        </w:r>
      </w:p>
    </w:sdtContent>
  </w:sdt>
  <w:p w:rsidR="00A10456" w:rsidRDefault="00A1045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99C" w:rsidRDefault="00AB199C" w:rsidP="00A10456">
      <w:r>
        <w:separator/>
      </w:r>
    </w:p>
  </w:footnote>
  <w:footnote w:type="continuationSeparator" w:id="0">
    <w:p w:rsidR="00AB199C" w:rsidRDefault="00AB199C" w:rsidP="00A10456">
      <w:r>
        <w:continuationSeparator/>
      </w:r>
    </w:p>
  </w:footnote>
  <w:footnote w:id="1">
    <w:p w:rsidR="00D40A0D" w:rsidRDefault="00D40A0D" w:rsidP="00D40A0D">
      <w:pPr>
        <w:pStyle w:val="Textpoznmkypodiarou"/>
      </w:pPr>
      <w:r>
        <w:rPr>
          <w:rStyle w:val="Odkaznapoznmkupodiarou"/>
        </w:rPr>
        <w:footnoteRef/>
      </w:r>
      <w:r>
        <w:t xml:space="preserve"> §3 ods. 2 zákona č. 25/2025 Z. z. Stavebný poriadok  a o zmene a doplnení niektorých zákonov ( Stavebný zákon)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F8E5F17"/>
    <w:multiLevelType w:val="hybridMultilevel"/>
    <w:tmpl w:val="6E0E7C28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F4F3FF2"/>
    <w:multiLevelType w:val="hybridMultilevel"/>
    <w:tmpl w:val="A6463BC0"/>
    <w:lvl w:ilvl="0" w:tplc="72F0C1EE">
      <w:start w:val="1"/>
      <w:numFmt w:val="decimal"/>
      <w:lvlText w:val="(%1)"/>
      <w:lvlJc w:val="left"/>
      <w:pPr>
        <w:ind w:left="712" w:hanging="360"/>
      </w:pPr>
      <w:rPr>
        <w:rFonts w:hint="default"/>
      </w:rPr>
    </w:lvl>
    <w:lvl w:ilvl="1" w:tplc="A18CF2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15AC7"/>
    <w:multiLevelType w:val="hybridMultilevel"/>
    <w:tmpl w:val="BD26142E"/>
    <w:lvl w:ilvl="0" w:tplc="72F0C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402E0"/>
    <w:multiLevelType w:val="hybridMultilevel"/>
    <w:tmpl w:val="D32833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21A10"/>
    <w:multiLevelType w:val="hybridMultilevel"/>
    <w:tmpl w:val="22684722"/>
    <w:lvl w:ilvl="0" w:tplc="3AC4CFC2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21F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6246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D020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AAE7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BAB1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08E9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50DB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42B0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FB"/>
    <w:rsid w:val="00080472"/>
    <w:rsid w:val="000910DA"/>
    <w:rsid w:val="000B66FB"/>
    <w:rsid w:val="00151162"/>
    <w:rsid w:val="00193BC3"/>
    <w:rsid w:val="00196751"/>
    <w:rsid w:val="00337FA2"/>
    <w:rsid w:val="0037718C"/>
    <w:rsid w:val="004E0819"/>
    <w:rsid w:val="004F1EC0"/>
    <w:rsid w:val="0067512B"/>
    <w:rsid w:val="006C3EED"/>
    <w:rsid w:val="006C5328"/>
    <w:rsid w:val="006F2855"/>
    <w:rsid w:val="007C4477"/>
    <w:rsid w:val="008225CD"/>
    <w:rsid w:val="00985495"/>
    <w:rsid w:val="009E421D"/>
    <w:rsid w:val="00A10456"/>
    <w:rsid w:val="00A1265F"/>
    <w:rsid w:val="00A81494"/>
    <w:rsid w:val="00AA5171"/>
    <w:rsid w:val="00AB199C"/>
    <w:rsid w:val="00B76828"/>
    <w:rsid w:val="00B91446"/>
    <w:rsid w:val="00C62274"/>
    <w:rsid w:val="00D40A0D"/>
    <w:rsid w:val="00DA2C1D"/>
    <w:rsid w:val="00DE5066"/>
    <w:rsid w:val="00EF537E"/>
    <w:rsid w:val="00F77C40"/>
    <w:rsid w:val="00FD58E0"/>
    <w:rsid w:val="00FF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A64F5-B63A-483C-901A-35B5EE300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66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next w:val="Normlny"/>
    <w:link w:val="Nadpis1Char"/>
    <w:uiPriority w:val="9"/>
    <w:unhideWhenUsed/>
    <w:qFormat/>
    <w:rsid w:val="007C4477"/>
    <w:pPr>
      <w:keepNext/>
      <w:keepLines/>
      <w:spacing w:after="0"/>
      <w:ind w:right="8"/>
      <w:jc w:val="right"/>
      <w:outlineLvl w:val="0"/>
    </w:pPr>
    <w:rPr>
      <w:rFonts w:ascii="Times New Roman" w:eastAsia="Times New Roman" w:hAnsi="Times New Roman" w:cs="Times New Roman"/>
      <w:b/>
      <w:color w:val="000000"/>
      <w:sz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IMP">
    <w:name w:val="Základní text_IMP"/>
    <w:basedOn w:val="Normlny"/>
    <w:uiPriority w:val="99"/>
    <w:rsid w:val="000B66FB"/>
    <w:pPr>
      <w:suppressAutoHyphens/>
      <w:spacing w:line="276" w:lineRule="auto"/>
      <w:jc w:val="both"/>
    </w:pPr>
    <w:rPr>
      <w:sz w:val="24"/>
      <w:szCs w:val="24"/>
    </w:rPr>
  </w:style>
  <w:style w:type="paragraph" w:customStyle="1" w:styleId="default">
    <w:name w:val="default"/>
    <w:basedOn w:val="Normlny"/>
    <w:rsid w:val="000B66F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Mriekatabuky">
    <w:name w:val="Table Grid"/>
    <w:basedOn w:val="Normlnatabuka"/>
    <w:uiPriority w:val="39"/>
    <w:rsid w:val="000B6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B66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66FB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A1045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045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045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045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193BC3"/>
    <w:rPr>
      <w:rFonts w:ascii="Times New Roman" w:eastAsia="Times New Roman" w:hAnsi="Times New Roman" w:cs="Times New Roman"/>
    </w:rPr>
  </w:style>
  <w:style w:type="paragraph" w:customStyle="1" w:styleId="Zkladntext1">
    <w:name w:val="Základný text1"/>
    <w:basedOn w:val="Normlny"/>
    <w:link w:val="Zkladntext"/>
    <w:rsid w:val="00193BC3"/>
    <w:pPr>
      <w:widowControl w:val="0"/>
      <w:overflowPunct/>
      <w:autoSpaceDE/>
      <w:autoSpaceDN/>
      <w:adjustRightInd/>
      <w:textAlignment w:val="auto"/>
    </w:pPr>
    <w:rPr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7C4477"/>
    <w:rPr>
      <w:rFonts w:ascii="Times New Roman" w:eastAsia="Times New Roman" w:hAnsi="Times New Roman" w:cs="Times New Roman"/>
      <w:b/>
      <w:color w:val="000000"/>
      <w:sz w:val="28"/>
      <w:lang w:eastAsia="sk-SK"/>
    </w:rPr>
  </w:style>
  <w:style w:type="paragraph" w:styleId="Odsekzoznamu">
    <w:name w:val="List Paragraph"/>
    <w:basedOn w:val="Normlny"/>
    <w:uiPriority w:val="34"/>
    <w:qFormat/>
    <w:rsid w:val="00D40A0D"/>
    <w:pPr>
      <w:overflowPunct/>
      <w:autoSpaceDE/>
      <w:autoSpaceDN/>
      <w:adjustRightInd/>
      <w:spacing w:after="4" w:line="270" w:lineRule="auto"/>
      <w:ind w:left="720" w:hanging="10"/>
      <w:contextualSpacing/>
      <w:jc w:val="both"/>
      <w:textAlignment w:val="auto"/>
    </w:pPr>
    <w:rPr>
      <w:color w:val="000000"/>
      <w:sz w:val="24"/>
      <w:szCs w:val="22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40A0D"/>
    <w:pPr>
      <w:overflowPunct/>
      <w:autoSpaceDE/>
      <w:autoSpaceDN/>
      <w:adjustRightInd/>
      <w:ind w:left="10" w:hanging="10"/>
      <w:jc w:val="both"/>
      <w:textAlignment w:val="auto"/>
    </w:pPr>
    <w:rPr>
      <w:color w:val="00000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40A0D"/>
    <w:rPr>
      <w:rFonts w:ascii="Times New Roman" w:eastAsia="Times New Roman" w:hAnsi="Times New Roman" w:cs="Times New Roman"/>
      <w:color w:val="000000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D40A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FEDC556B99CD49BAE78318AD0E18C9" ma:contentTypeVersion="8" ma:contentTypeDescription="Umožňuje vytvoriť nový dokument." ma:contentTypeScope="" ma:versionID="df494fe2800a29c9ff367b0c7d0409ab">
  <xsd:schema xmlns:xsd="http://www.w3.org/2001/XMLSchema" xmlns:xs="http://www.w3.org/2001/XMLSchema" xmlns:p="http://schemas.microsoft.com/office/2006/metadata/properties" xmlns:ns3="6e06ab65-ce51-4d62-97a0-87d294235122" xmlns:ns4="855967fa-546d-48b2-b2b5-c0d65fdebc58" targetNamespace="http://schemas.microsoft.com/office/2006/metadata/properties" ma:root="true" ma:fieldsID="2abb245ca15b3b7c9bc5a47a96d839a6" ns3:_="" ns4:_="">
    <xsd:import namespace="6e06ab65-ce51-4d62-97a0-87d294235122"/>
    <xsd:import namespace="855967fa-546d-48b2-b2b5-c0d65fdebc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6ab65-ce51-4d62-97a0-87d294235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967fa-546d-48b2-b2b5-c0d65fdebc5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06ab65-ce51-4d62-97a0-87d294235122" xsi:nil="true"/>
  </documentManagement>
</p:properties>
</file>

<file path=customXml/itemProps1.xml><?xml version="1.0" encoding="utf-8"?>
<ds:datastoreItem xmlns:ds="http://schemas.openxmlformats.org/officeDocument/2006/customXml" ds:itemID="{00208908-FE0F-4136-B42F-D3DCFC07C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06ab65-ce51-4d62-97a0-87d294235122"/>
    <ds:schemaRef ds:uri="855967fa-546d-48b2-b2b5-c0d65fdeb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1E6A33-0C8E-4158-8741-7FD4F5D837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460C52-6B2F-4E6A-A93C-FA96206E1A91}">
  <ds:schemaRefs>
    <ds:schemaRef ds:uri="http://schemas.microsoft.com/office/2006/metadata/properties"/>
    <ds:schemaRef ds:uri="http://schemas.microsoft.com/office/infopath/2007/PartnerControls"/>
    <ds:schemaRef ds:uri="6e06ab65-ce51-4d62-97a0-87d2942351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MK. kastlerova</dc:creator>
  <cp:keywords/>
  <dc:description/>
  <cp:lastModifiedBy>julian JL. lukacek</cp:lastModifiedBy>
  <cp:revision>14</cp:revision>
  <dcterms:created xsi:type="dcterms:W3CDTF">2024-11-12T14:30:00Z</dcterms:created>
  <dcterms:modified xsi:type="dcterms:W3CDTF">2025-08-19T06:05:00Z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0x01010032FEDC556B99CD49BAE78318AD0E18C9</vt:lpwstr>
  </property>
</Properties>
</file>