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9B47" w14:textId="77777777" w:rsidR="001B24C2" w:rsidRPr="00E02402" w:rsidRDefault="001B24C2" w:rsidP="001B24C2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47EB" wp14:editId="5461C368">
                <wp:simplePos x="0" y="0"/>
                <wp:positionH relativeFrom="column">
                  <wp:posOffset>4334510</wp:posOffset>
                </wp:positionH>
                <wp:positionV relativeFrom="paragraph">
                  <wp:posOffset>-741680</wp:posOffset>
                </wp:positionV>
                <wp:extent cx="1117600" cy="276225"/>
                <wp:effectExtent l="0" t="2540" r="63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C804" w14:textId="77777777" w:rsidR="001B24C2" w:rsidRPr="00425F90" w:rsidRDefault="001B24C2" w:rsidP="001B2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47E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1.3pt;margin-top:-58.4pt;width:8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" stroked="f">
                <v:textbox>
                  <w:txbxContent>
                    <w:p w14:paraId="4DB8C804" w14:textId="77777777" w:rsidR="001B24C2" w:rsidRPr="00425F90" w:rsidRDefault="001B24C2" w:rsidP="001B24C2"/>
                  </w:txbxContent>
                </v:textbox>
              </v:shape>
            </w:pict>
          </mc:Fallback>
        </mc:AlternateContent>
      </w:r>
      <w:r w:rsidRPr="00E02402">
        <w:rPr>
          <w:b/>
          <w:bCs/>
          <w:spacing w:val="120"/>
          <w:sz w:val="28"/>
          <w:szCs w:val="28"/>
        </w:rPr>
        <w:t>Mestská časť Bratislava-Nové Mesto</w:t>
      </w:r>
    </w:p>
    <w:p w14:paraId="24A0C30B" w14:textId="77777777" w:rsidR="001B24C2" w:rsidRPr="00E902C1" w:rsidRDefault="001B24C2" w:rsidP="001B24C2">
      <w:pPr>
        <w:pStyle w:val="ZkladntextIMP"/>
        <w:spacing w:line="360" w:lineRule="auto"/>
        <w:jc w:val="both"/>
        <w:rPr>
          <w:sz w:val="22"/>
          <w:szCs w:val="22"/>
        </w:rPr>
      </w:pPr>
    </w:p>
    <w:p w14:paraId="46674514" w14:textId="77777777" w:rsidR="001B24C2" w:rsidRPr="00E902C1" w:rsidRDefault="001B24C2" w:rsidP="001B24C2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14:paraId="02D1E011" w14:textId="77777777" w:rsidR="001B24C2" w:rsidRPr="00E902C1" w:rsidRDefault="001B24C2" w:rsidP="001B24C2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</w:p>
    <w:p w14:paraId="488DB0CF" w14:textId="77777777" w:rsidR="001B24C2" w:rsidRPr="00E902C1" w:rsidRDefault="001B24C2" w:rsidP="001B24C2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 xml:space="preserve">dátum </w:t>
      </w:r>
      <w:r>
        <w:rPr>
          <w:sz w:val="22"/>
          <w:szCs w:val="22"/>
        </w:rPr>
        <w:t>15.06.2021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</w:p>
    <w:p w14:paraId="7EC4DDB9" w14:textId="77777777" w:rsidR="001B24C2" w:rsidRDefault="001B24C2" w:rsidP="001B24C2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617B01F5" w14:textId="77777777" w:rsidR="001B24C2" w:rsidRDefault="001B24C2" w:rsidP="001B24C2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470708AB" w14:textId="77777777" w:rsidR="001B24C2" w:rsidRDefault="001B24C2" w:rsidP="001B24C2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73E45AD7" w14:textId="77777777" w:rsidR="001B24C2" w:rsidRPr="00B143B2" w:rsidRDefault="001B24C2" w:rsidP="001B24C2">
      <w:pPr>
        <w:jc w:val="both"/>
        <w:rPr>
          <w:b/>
          <w:sz w:val="22"/>
          <w:szCs w:val="22"/>
        </w:rPr>
      </w:pPr>
      <w:r w:rsidRPr="009F410D">
        <w:rPr>
          <w:b/>
          <w:sz w:val="22"/>
          <w:szCs w:val="22"/>
        </w:rPr>
        <w:t xml:space="preserve">Návrh na </w:t>
      </w:r>
      <w:r>
        <w:rPr>
          <w:b/>
          <w:sz w:val="22"/>
          <w:szCs w:val="22"/>
        </w:rPr>
        <w:t>schválenie prípadu osobitného zreteľa – prenájom pozemku registr</w:t>
      </w:r>
      <w:r w:rsidR="00E1002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„C“ KN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1268/3, zastavané plochy a nádvoria, o výmere 4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, v </w:t>
      </w:r>
      <w:proofErr w:type="spell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 xml:space="preserve">. Nové Mesto, pre manželov Ing. Tomáša </w:t>
      </w:r>
      <w:proofErr w:type="spellStart"/>
      <w:r>
        <w:rPr>
          <w:b/>
          <w:sz w:val="22"/>
          <w:szCs w:val="22"/>
        </w:rPr>
        <w:t>Sotníka</w:t>
      </w:r>
      <w:proofErr w:type="spellEnd"/>
      <w:r>
        <w:rPr>
          <w:b/>
          <w:sz w:val="22"/>
          <w:szCs w:val="22"/>
        </w:rPr>
        <w:t xml:space="preserve"> a Ing. Katarínu </w:t>
      </w:r>
      <w:proofErr w:type="spellStart"/>
      <w:r>
        <w:rPr>
          <w:b/>
          <w:sz w:val="22"/>
          <w:szCs w:val="22"/>
        </w:rPr>
        <w:t>Sotníkovú</w:t>
      </w:r>
      <w:proofErr w:type="spellEnd"/>
    </w:p>
    <w:p w14:paraId="1A7DD854" w14:textId="77777777" w:rsidR="001B24C2" w:rsidRPr="00E02402" w:rsidRDefault="001B24C2" w:rsidP="001B24C2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96"/>
        <w:gridCol w:w="2772"/>
        <w:gridCol w:w="3780"/>
      </w:tblGrid>
      <w:tr w:rsidR="001B24C2" w:rsidRPr="00F00F13" w14:paraId="1048C9D7" w14:textId="77777777" w:rsidTr="00E9733C">
        <w:tc>
          <w:tcPr>
            <w:tcW w:w="3096" w:type="dxa"/>
          </w:tcPr>
          <w:p w14:paraId="68E0C97B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Predkladateľ:</w:t>
            </w:r>
            <w:r w:rsidRPr="00F00F1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14:paraId="129E720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388C05E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Materiál obsahuje:</w:t>
            </w:r>
          </w:p>
        </w:tc>
      </w:tr>
      <w:tr w:rsidR="001B24C2" w:rsidRPr="00F00F13" w14:paraId="4F5D058D" w14:textId="77777777" w:rsidTr="00E9733C">
        <w:tc>
          <w:tcPr>
            <w:tcW w:w="3096" w:type="dxa"/>
          </w:tcPr>
          <w:p w14:paraId="537401F7" w14:textId="77777777" w:rsidR="001B24C2" w:rsidRPr="00F00F13" w:rsidRDefault="001B24C2" w:rsidP="001B24C2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 xml:space="preserve">Ignác </w:t>
            </w:r>
            <w:proofErr w:type="spellStart"/>
            <w:r>
              <w:rPr>
                <w:sz w:val="22"/>
                <w:szCs w:val="22"/>
              </w:rPr>
              <w:t>Olexík</w:t>
            </w:r>
            <w:proofErr w:type="spellEnd"/>
            <w:r>
              <w:rPr>
                <w:sz w:val="22"/>
                <w:szCs w:val="22"/>
              </w:rPr>
              <w:t>, PhD.</w:t>
            </w:r>
          </w:p>
        </w:tc>
        <w:tc>
          <w:tcPr>
            <w:tcW w:w="2772" w:type="dxa"/>
          </w:tcPr>
          <w:p w14:paraId="247C37CD" w14:textId="77777777" w:rsidR="001B24C2" w:rsidRPr="00F00F13" w:rsidRDefault="001B24C2" w:rsidP="00E9733C">
            <w:pPr>
              <w:pStyle w:val="ZkladntextIMP"/>
              <w:spacing w:line="360" w:lineRule="auto"/>
              <w:ind w:left="1145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C75697F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1B24C2" w:rsidRPr="00F00F13" w14:paraId="2F8061C2" w14:textId="77777777" w:rsidTr="00E9733C">
        <w:tc>
          <w:tcPr>
            <w:tcW w:w="3096" w:type="dxa"/>
          </w:tcPr>
          <w:p w14:paraId="3EAAD8F3" w14:textId="77777777" w:rsidR="001B24C2" w:rsidRPr="00F00F13" w:rsidRDefault="001B24C2" w:rsidP="00E9733C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prednosta </w:t>
            </w:r>
          </w:p>
          <w:p w14:paraId="3B51BD3E" w14:textId="77777777" w:rsidR="001B24C2" w:rsidRPr="00F00F13" w:rsidRDefault="001B24C2" w:rsidP="00E9733C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49D5BAA1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7659ACA" w14:textId="77777777" w:rsidR="001B24C2" w:rsidRPr="00F00F13" w:rsidRDefault="001B24C2" w:rsidP="00E9733C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Návrh uznesenia</w:t>
            </w:r>
          </w:p>
          <w:p w14:paraId="7FF00B39" w14:textId="77777777" w:rsidR="001B24C2" w:rsidRDefault="001B24C2" w:rsidP="00E9733C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Dôvodová správa</w:t>
            </w:r>
          </w:p>
          <w:p w14:paraId="36EB93BA" w14:textId="77777777" w:rsidR="001B24C2" w:rsidRDefault="001B24C2" w:rsidP="00E9733C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</w:t>
            </w:r>
          </w:p>
          <w:p w14:paraId="068F1087" w14:textId="77777777" w:rsidR="001B24C2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C239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23900">
              <w:rPr>
                <w:sz w:val="22"/>
                <w:szCs w:val="22"/>
              </w:rPr>
              <w:t>vyjadrenie nájomcov</w:t>
            </w:r>
          </w:p>
          <w:p w14:paraId="3979C93C" w14:textId="77777777" w:rsidR="001B24C2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  mapa</w:t>
            </w:r>
          </w:p>
          <w:p w14:paraId="1029D37F" w14:textId="77777777" w:rsidR="001B24C2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– výpis z LV č. </w:t>
            </w:r>
            <w:r w:rsidR="00E10024">
              <w:rPr>
                <w:sz w:val="22"/>
                <w:szCs w:val="22"/>
              </w:rPr>
              <w:t>5567</w:t>
            </w:r>
          </w:p>
          <w:p w14:paraId="2FA37AAA" w14:textId="77777777" w:rsidR="001B24C2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– výpis z LV č. </w:t>
            </w:r>
            <w:r w:rsidR="00E10024">
              <w:rPr>
                <w:sz w:val="22"/>
                <w:szCs w:val="22"/>
              </w:rPr>
              <w:t>59</w:t>
            </w:r>
          </w:p>
          <w:p w14:paraId="2DA5A932" w14:textId="77777777" w:rsidR="001B24C2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05-   </w:t>
            </w:r>
            <w:r w:rsidR="00E10024">
              <w:rPr>
                <w:sz w:val="22"/>
                <w:szCs w:val="22"/>
              </w:rPr>
              <w:t xml:space="preserve">Nájomná zmluva č. </w:t>
            </w:r>
            <w:r w:rsidR="00ED2CC3">
              <w:rPr>
                <w:sz w:val="22"/>
                <w:szCs w:val="22"/>
              </w:rPr>
              <w:t>108/2010</w:t>
            </w:r>
          </w:p>
          <w:p w14:paraId="4758AA0C" w14:textId="77777777" w:rsidR="001B24C2" w:rsidRPr="00F00F13" w:rsidRDefault="001B24C2" w:rsidP="00E9733C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1B24C2" w:rsidRPr="00F00F13" w14:paraId="0557D029" w14:textId="77777777" w:rsidTr="00E9733C">
        <w:tc>
          <w:tcPr>
            <w:tcW w:w="3096" w:type="dxa"/>
          </w:tcPr>
          <w:p w14:paraId="6B330952" w14:textId="77777777" w:rsidR="001B24C2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Zodpovedný:</w:t>
            </w:r>
          </w:p>
          <w:p w14:paraId="1FF97152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14:paraId="3F7D2B3C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FF06B79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085E8D00" w14:textId="77777777" w:rsidTr="00E9733C">
        <w:trPr>
          <w:trHeight w:val="327"/>
        </w:trPr>
        <w:tc>
          <w:tcPr>
            <w:tcW w:w="3096" w:type="dxa"/>
            <w:vMerge w:val="restart"/>
          </w:tcPr>
          <w:p w14:paraId="14D96826" w14:textId="77777777" w:rsidR="001B24C2" w:rsidRPr="00F00F13" w:rsidRDefault="001B24C2" w:rsidP="001B24C2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  <w:vMerge w:val="restart"/>
          </w:tcPr>
          <w:p w14:paraId="737D3692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5A364CB" w14:textId="77777777" w:rsidR="001B24C2" w:rsidRPr="00F00F13" w:rsidRDefault="001B24C2" w:rsidP="00E9733C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ab/>
            </w:r>
          </w:p>
        </w:tc>
      </w:tr>
      <w:tr w:rsidR="001B24C2" w:rsidRPr="00F00F13" w14:paraId="398DB62B" w14:textId="77777777" w:rsidTr="00E9733C">
        <w:trPr>
          <w:trHeight w:val="365"/>
        </w:trPr>
        <w:tc>
          <w:tcPr>
            <w:tcW w:w="3096" w:type="dxa"/>
            <w:vMerge/>
          </w:tcPr>
          <w:p w14:paraId="2E53F6E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6633640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C90C977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4C2" w:rsidRPr="00F00F13" w14:paraId="1734330D" w14:textId="77777777" w:rsidTr="00E9733C">
        <w:tc>
          <w:tcPr>
            <w:tcW w:w="3096" w:type="dxa"/>
          </w:tcPr>
          <w:p w14:paraId="0C926498" w14:textId="77777777" w:rsidR="001B24C2" w:rsidRPr="00F00F13" w:rsidRDefault="001B24C2" w:rsidP="00E9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14:paraId="6729CDF1" w14:textId="77777777" w:rsidR="001B24C2" w:rsidRPr="00F00F13" w:rsidRDefault="001B24C2" w:rsidP="00E9733C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49CE95A1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54F1DBA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4C2" w:rsidRPr="00F00F13" w14:paraId="238A4EDA" w14:textId="77777777" w:rsidTr="00E9733C">
        <w:tc>
          <w:tcPr>
            <w:tcW w:w="3096" w:type="dxa"/>
          </w:tcPr>
          <w:p w14:paraId="4897425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14:paraId="6DD86ABA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2835616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6FAEF345" w14:textId="77777777" w:rsidTr="00E9733C">
        <w:tc>
          <w:tcPr>
            <w:tcW w:w="3096" w:type="dxa"/>
          </w:tcPr>
          <w:p w14:paraId="0BFFD84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14:paraId="71185EB9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EF6DDFC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434DC1C5" w14:textId="77777777" w:rsidTr="00E9733C">
        <w:tc>
          <w:tcPr>
            <w:tcW w:w="3096" w:type="dxa"/>
          </w:tcPr>
          <w:p w14:paraId="25B79F65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</w:tcPr>
          <w:p w14:paraId="106AACF4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779B626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789D56A1" w14:textId="77777777" w:rsidTr="00E9733C">
        <w:tc>
          <w:tcPr>
            <w:tcW w:w="3096" w:type="dxa"/>
          </w:tcPr>
          <w:p w14:paraId="190F86F9" w14:textId="77777777" w:rsidR="001B24C2" w:rsidRPr="00F00F13" w:rsidRDefault="001B24C2" w:rsidP="001B2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14:paraId="03B9C139" w14:textId="77777777" w:rsidR="001B24C2" w:rsidRPr="00F00F13" w:rsidRDefault="001B24C2" w:rsidP="00E9733C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0836551E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76C1639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7358BD5D" w14:textId="77777777" w:rsidTr="00E9733C">
        <w:tc>
          <w:tcPr>
            <w:tcW w:w="3096" w:type="dxa"/>
          </w:tcPr>
          <w:p w14:paraId="47115B18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14:paraId="7FE08440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33E97F7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0E08674B" w14:textId="77777777" w:rsidTr="00E9733C">
        <w:tc>
          <w:tcPr>
            <w:tcW w:w="3096" w:type="dxa"/>
          </w:tcPr>
          <w:p w14:paraId="2E65826F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14:paraId="0749BAAA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28AB32C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24C2" w:rsidRPr="00F00F13" w14:paraId="3AB9DB7C" w14:textId="77777777" w:rsidTr="00E9733C">
        <w:tc>
          <w:tcPr>
            <w:tcW w:w="3096" w:type="dxa"/>
          </w:tcPr>
          <w:p w14:paraId="736F6695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Zodpovedného, spracovateľa</w:t>
            </w:r>
          </w:p>
        </w:tc>
        <w:tc>
          <w:tcPr>
            <w:tcW w:w="2772" w:type="dxa"/>
          </w:tcPr>
          <w:p w14:paraId="13BF6721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0E4205A" w14:textId="77777777" w:rsidR="001B24C2" w:rsidRPr="00F00F13" w:rsidRDefault="001B24C2" w:rsidP="00E9733C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260622" w14:textId="77777777" w:rsidR="001B24C2" w:rsidRDefault="001B24C2" w:rsidP="001B24C2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58C5F0E9" w14:textId="77777777" w:rsidR="001B24C2" w:rsidRDefault="001B24C2" w:rsidP="001B24C2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3CB7FB14" w14:textId="77777777" w:rsidR="001B24C2" w:rsidRDefault="001B24C2" w:rsidP="001B24C2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7927FF56" w14:textId="77777777" w:rsidR="001B24C2" w:rsidRDefault="001B24C2" w:rsidP="001B24C2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0E7B749D" w14:textId="77777777" w:rsidR="001B24C2" w:rsidRDefault="001B24C2" w:rsidP="001B24C2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313573F1" w14:textId="77777777" w:rsidR="001B24C2" w:rsidRDefault="001B24C2" w:rsidP="001B24C2">
      <w:pPr>
        <w:pStyle w:val="ZkladntextIMP"/>
        <w:spacing w:line="240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N </w:t>
      </w:r>
      <w:r>
        <w:rPr>
          <w:b/>
          <w:sz w:val="28"/>
          <w:szCs w:val="28"/>
        </w:rPr>
        <w:t>á v r h     u z n e s e n i a</w:t>
      </w:r>
    </w:p>
    <w:p w14:paraId="6AADB446" w14:textId="77777777" w:rsidR="001B24C2" w:rsidRPr="008E395C" w:rsidRDefault="001B24C2" w:rsidP="001B24C2">
      <w:pPr>
        <w:pStyle w:val="ZkladntextIMP"/>
        <w:spacing w:line="240" w:lineRule="auto"/>
        <w:jc w:val="both"/>
        <w:rPr>
          <w:b/>
        </w:rPr>
      </w:pPr>
    </w:p>
    <w:p w14:paraId="24E9C576" w14:textId="77777777" w:rsidR="001B24C2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miestna rada </w:t>
      </w:r>
    </w:p>
    <w:p w14:paraId="37490627" w14:textId="77777777" w:rsidR="001B24C2" w:rsidRDefault="001B24C2" w:rsidP="001B24C2">
      <w:pPr>
        <w:jc w:val="both"/>
        <w:rPr>
          <w:sz w:val="22"/>
          <w:szCs w:val="22"/>
        </w:rPr>
      </w:pPr>
    </w:p>
    <w:p w14:paraId="077DC82F" w14:textId="77777777" w:rsidR="001B24C2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odporúča </w:t>
      </w:r>
    </w:p>
    <w:p w14:paraId="7F756785" w14:textId="77777777" w:rsidR="001B24C2" w:rsidRDefault="001B24C2" w:rsidP="001B24C2">
      <w:pPr>
        <w:jc w:val="both"/>
        <w:rPr>
          <w:sz w:val="22"/>
          <w:szCs w:val="22"/>
        </w:rPr>
      </w:pPr>
    </w:p>
    <w:p w14:paraId="56115F36" w14:textId="77777777" w:rsidR="001B24C2" w:rsidRPr="001E69D3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miestnemu zastupiteľstvu </w:t>
      </w:r>
    </w:p>
    <w:p w14:paraId="737E8B3B" w14:textId="77777777" w:rsidR="001B24C2" w:rsidRDefault="001B24C2" w:rsidP="001B24C2">
      <w:pPr>
        <w:jc w:val="both"/>
        <w:rPr>
          <w:sz w:val="22"/>
          <w:szCs w:val="22"/>
        </w:rPr>
      </w:pPr>
    </w:p>
    <w:p w14:paraId="58B056DC" w14:textId="77777777" w:rsidR="001B24C2" w:rsidRPr="00F00F13" w:rsidRDefault="001B24C2" w:rsidP="001B24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 ch v á l i ť</w:t>
      </w:r>
    </w:p>
    <w:p w14:paraId="00011CA7" w14:textId="77777777" w:rsidR="001B24C2" w:rsidRDefault="001B24C2" w:rsidP="001B24C2">
      <w:pPr>
        <w:jc w:val="both"/>
        <w:rPr>
          <w:sz w:val="22"/>
          <w:szCs w:val="22"/>
        </w:rPr>
      </w:pPr>
    </w:p>
    <w:p w14:paraId="45B4E745" w14:textId="77777777" w:rsidR="001B24C2" w:rsidRDefault="001B24C2" w:rsidP="001B24C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prenájom pozemku registra „C“ KN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</w:t>
      </w:r>
      <w:r w:rsidR="00ED2CC3">
        <w:rPr>
          <w:sz w:val="22"/>
          <w:szCs w:val="22"/>
        </w:rPr>
        <w:t>12688/3</w:t>
      </w:r>
      <w:r>
        <w:rPr>
          <w:sz w:val="22"/>
          <w:szCs w:val="22"/>
        </w:rPr>
        <w:t xml:space="preserve">, zastavaná plocha a nádvorie, o výmere </w:t>
      </w:r>
      <w:r w:rsidR="00ED2CC3">
        <w:rPr>
          <w:sz w:val="22"/>
          <w:szCs w:val="22"/>
        </w:rPr>
        <w:t>4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Nové Mesto, </w:t>
      </w:r>
      <w:r w:rsidR="00ED2CC3">
        <w:rPr>
          <w:sz w:val="22"/>
          <w:szCs w:val="22"/>
        </w:rPr>
        <w:t xml:space="preserve">ktorý vznikol obnovením právneho stavu časti pozemku registra „E“ UO </w:t>
      </w:r>
      <w:proofErr w:type="spellStart"/>
      <w:r w:rsidR="00ED2CC3">
        <w:rPr>
          <w:sz w:val="22"/>
          <w:szCs w:val="22"/>
        </w:rPr>
        <w:t>parc</w:t>
      </w:r>
      <w:proofErr w:type="spellEnd"/>
      <w:r w:rsidR="00ED2CC3">
        <w:rPr>
          <w:sz w:val="22"/>
          <w:szCs w:val="22"/>
        </w:rPr>
        <w:t xml:space="preserve">. č. 12689, </w:t>
      </w:r>
      <w:r>
        <w:rPr>
          <w:sz w:val="22"/>
          <w:szCs w:val="22"/>
        </w:rPr>
        <w:t xml:space="preserve">evidovaného na LV č. </w:t>
      </w:r>
      <w:r w:rsidR="00ED2CC3">
        <w:rPr>
          <w:sz w:val="22"/>
          <w:szCs w:val="22"/>
        </w:rPr>
        <w:t>5567</w:t>
      </w:r>
      <w:r w:rsidR="00C23900">
        <w:rPr>
          <w:sz w:val="22"/>
          <w:szCs w:val="22"/>
        </w:rPr>
        <w:t>, na základe geometrického plánu č. 17/2021, úradne overeného pod č. G1-296/2021,</w:t>
      </w:r>
    </w:p>
    <w:p w14:paraId="4819092D" w14:textId="77777777" w:rsidR="001B24C2" w:rsidRDefault="001B24C2" w:rsidP="001B24C2">
      <w:pPr>
        <w:jc w:val="both"/>
        <w:rPr>
          <w:sz w:val="22"/>
          <w:szCs w:val="22"/>
          <w:vertAlign w:val="superscript"/>
        </w:rPr>
      </w:pPr>
    </w:p>
    <w:p w14:paraId="0381D326" w14:textId="77777777" w:rsidR="00E955F1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>; na dobu určitú</w:t>
      </w:r>
      <w:r w:rsidR="00E955F1">
        <w:rPr>
          <w:sz w:val="22"/>
          <w:szCs w:val="22"/>
        </w:rPr>
        <w:t xml:space="preserve"> 10 rokov odo dňa účinnosti nájomnej zmluvy</w:t>
      </w:r>
    </w:p>
    <w:p w14:paraId="268E1D71" w14:textId="77777777" w:rsidR="001B24C2" w:rsidRDefault="001B24C2" w:rsidP="001B24C2">
      <w:pPr>
        <w:jc w:val="both"/>
        <w:rPr>
          <w:sz w:val="22"/>
          <w:szCs w:val="22"/>
        </w:rPr>
      </w:pPr>
    </w:p>
    <w:p w14:paraId="350C3A37" w14:textId="77777777" w:rsidR="001B24C2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>; v prospech nájomc</w:t>
      </w:r>
      <w:r w:rsidR="00ED2CC3">
        <w:rPr>
          <w:sz w:val="22"/>
          <w:szCs w:val="22"/>
        </w:rPr>
        <w:t>ov</w:t>
      </w:r>
      <w:r>
        <w:rPr>
          <w:sz w:val="22"/>
          <w:szCs w:val="22"/>
        </w:rPr>
        <w:t xml:space="preserve"> – </w:t>
      </w:r>
      <w:r w:rsidR="00ED2CC3">
        <w:rPr>
          <w:sz w:val="22"/>
          <w:szCs w:val="22"/>
        </w:rPr>
        <w:t xml:space="preserve">Ing. Tomáša </w:t>
      </w:r>
      <w:proofErr w:type="spellStart"/>
      <w:r w:rsidR="00ED2CC3">
        <w:rPr>
          <w:sz w:val="22"/>
          <w:szCs w:val="22"/>
        </w:rPr>
        <w:t>Sotníka</w:t>
      </w:r>
      <w:proofErr w:type="spellEnd"/>
      <w:r w:rsidR="00ED2CC3">
        <w:rPr>
          <w:sz w:val="22"/>
          <w:szCs w:val="22"/>
        </w:rPr>
        <w:t xml:space="preserve"> a Ing. Kataríny </w:t>
      </w:r>
      <w:proofErr w:type="spellStart"/>
      <w:r w:rsidR="00ED2CC3">
        <w:rPr>
          <w:sz w:val="22"/>
          <w:szCs w:val="22"/>
        </w:rPr>
        <w:t>Sotníkovej</w:t>
      </w:r>
      <w:proofErr w:type="spellEnd"/>
      <w:r>
        <w:rPr>
          <w:sz w:val="22"/>
          <w:szCs w:val="22"/>
        </w:rPr>
        <w:t xml:space="preserve">, </w:t>
      </w:r>
      <w:r w:rsidR="00ED2CC3">
        <w:rPr>
          <w:sz w:val="22"/>
          <w:szCs w:val="22"/>
        </w:rPr>
        <w:t xml:space="preserve">obaja bytom </w:t>
      </w:r>
      <w:proofErr w:type="spellStart"/>
      <w:r w:rsidR="00ED2CC3">
        <w:rPr>
          <w:sz w:val="22"/>
          <w:szCs w:val="22"/>
        </w:rPr>
        <w:t>Závodníkova</w:t>
      </w:r>
      <w:proofErr w:type="spellEnd"/>
      <w:r w:rsidR="00ED2CC3">
        <w:rPr>
          <w:sz w:val="22"/>
          <w:szCs w:val="22"/>
        </w:rPr>
        <w:t xml:space="preserve"> 1</w:t>
      </w:r>
      <w:r>
        <w:rPr>
          <w:sz w:val="22"/>
          <w:szCs w:val="22"/>
        </w:rPr>
        <w:t>, Bratislava</w:t>
      </w:r>
    </w:p>
    <w:p w14:paraId="3122125E" w14:textId="77777777" w:rsidR="001B24C2" w:rsidRPr="00963502" w:rsidRDefault="001B24C2" w:rsidP="001B24C2">
      <w:pPr>
        <w:jc w:val="both"/>
        <w:rPr>
          <w:sz w:val="22"/>
          <w:szCs w:val="22"/>
        </w:rPr>
      </w:pPr>
    </w:p>
    <w:p w14:paraId="03277772" w14:textId="77777777" w:rsidR="001B24C2" w:rsidRDefault="001B24C2" w:rsidP="001B24C2">
      <w:pPr>
        <w:jc w:val="both"/>
        <w:rPr>
          <w:sz w:val="22"/>
          <w:szCs w:val="22"/>
        </w:rPr>
      </w:pPr>
      <w:r w:rsidRPr="00963502">
        <w:rPr>
          <w:sz w:val="22"/>
          <w:szCs w:val="22"/>
        </w:rPr>
        <w:t xml:space="preserve">; ako prípad hodný osobitného zreteľa podľa § 9a ods. 9 písm. c) zákona 138/1991 Zb. o majetku obcí v znení neskorších predpisov </w:t>
      </w:r>
      <w:r>
        <w:rPr>
          <w:sz w:val="22"/>
          <w:szCs w:val="22"/>
        </w:rPr>
        <w:t>z dôvodu</w:t>
      </w:r>
      <w:r w:rsidRPr="00963502">
        <w:rPr>
          <w:sz w:val="22"/>
          <w:szCs w:val="22"/>
        </w:rPr>
        <w:t>, že</w:t>
      </w:r>
    </w:p>
    <w:p w14:paraId="1C1DF4FB" w14:textId="7EC9C915" w:rsidR="001B24C2" w:rsidRDefault="001B24C2" w:rsidP="001B24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predmetnom pozemku registra „C“ KN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</w:t>
      </w:r>
      <w:r w:rsidR="00ED2CC3">
        <w:rPr>
          <w:sz w:val="22"/>
          <w:szCs w:val="22"/>
        </w:rPr>
        <w:t>12688/3</w:t>
      </w:r>
      <w:r>
        <w:rPr>
          <w:sz w:val="22"/>
          <w:szCs w:val="22"/>
        </w:rPr>
        <w:t xml:space="preserve"> je </w:t>
      </w:r>
      <w:r w:rsidR="00ED2CC3">
        <w:rPr>
          <w:sz w:val="22"/>
          <w:szCs w:val="22"/>
        </w:rPr>
        <w:t>umiestnená časť</w:t>
      </w:r>
      <w:r>
        <w:rPr>
          <w:sz w:val="22"/>
          <w:szCs w:val="22"/>
        </w:rPr>
        <w:t xml:space="preserve"> stavb</w:t>
      </w:r>
      <w:r w:rsidR="00ED2CC3">
        <w:rPr>
          <w:sz w:val="22"/>
          <w:szCs w:val="22"/>
        </w:rPr>
        <w:t>y</w:t>
      </w:r>
      <w:r>
        <w:rPr>
          <w:sz w:val="22"/>
          <w:szCs w:val="22"/>
        </w:rPr>
        <w:t xml:space="preserve"> so súpisným číslom </w:t>
      </w:r>
      <w:r w:rsidR="00ED2CC3">
        <w:rPr>
          <w:sz w:val="22"/>
          <w:szCs w:val="22"/>
        </w:rPr>
        <w:t xml:space="preserve">773 – </w:t>
      </w:r>
      <w:r w:rsidR="00996A7F">
        <w:rPr>
          <w:sz w:val="22"/>
          <w:szCs w:val="22"/>
        </w:rPr>
        <w:t>rodinný dom</w:t>
      </w:r>
      <w:r w:rsidR="00ED2CC3">
        <w:rPr>
          <w:sz w:val="22"/>
          <w:szCs w:val="22"/>
        </w:rPr>
        <w:t xml:space="preserve"> </w:t>
      </w:r>
      <w:r>
        <w:rPr>
          <w:sz w:val="22"/>
          <w:szCs w:val="22"/>
        </w:rPr>
        <w:t>vo vlastníctve nájomc</w:t>
      </w:r>
      <w:r w:rsidR="00ED2CC3">
        <w:rPr>
          <w:sz w:val="22"/>
          <w:szCs w:val="22"/>
        </w:rPr>
        <w:t>ov</w:t>
      </w:r>
      <w:r>
        <w:rPr>
          <w:sz w:val="22"/>
          <w:szCs w:val="22"/>
        </w:rPr>
        <w:t xml:space="preserve"> </w:t>
      </w:r>
    </w:p>
    <w:p w14:paraId="444C0D3D" w14:textId="77777777" w:rsidR="001B24C2" w:rsidRDefault="001B24C2" w:rsidP="001B24C2">
      <w:pPr>
        <w:jc w:val="both"/>
        <w:rPr>
          <w:sz w:val="22"/>
          <w:szCs w:val="22"/>
        </w:rPr>
      </w:pPr>
    </w:p>
    <w:p w14:paraId="34A4B5A7" w14:textId="77777777" w:rsidR="001B24C2" w:rsidRPr="00733AA0" w:rsidRDefault="001B24C2" w:rsidP="001B24C2">
      <w:pPr>
        <w:tabs>
          <w:tab w:val="left" w:pos="3060"/>
        </w:tabs>
        <w:jc w:val="both"/>
        <w:rPr>
          <w:sz w:val="22"/>
          <w:szCs w:val="22"/>
        </w:rPr>
      </w:pPr>
      <w:r w:rsidRPr="00733AA0">
        <w:rPr>
          <w:sz w:val="22"/>
          <w:szCs w:val="22"/>
        </w:rPr>
        <w:t>; za nájomné vo výške:</w:t>
      </w:r>
    </w:p>
    <w:p w14:paraId="2DD98F00" w14:textId="77777777" w:rsidR="001B24C2" w:rsidRPr="00733AA0" w:rsidRDefault="001B24C2" w:rsidP="001B24C2">
      <w:pPr>
        <w:tabs>
          <w:tab w:val="left" w:pos="3060"/>
        </w:tabs>
        <w:jc w:val="center"/>
        <w:rPr>
          <w:b/>
          <w:sz w:val="22"/>
          <w:szCs w:val="22"/>
        </w:rPr>
      </w:pPr>
    </w:p>
    <w:p w14:paraId="0E4FC9D8" w14:textId="77777777" w:rsidR="001B24C2" w:rsidRDefault="00ED2CC3" w:rsidP="001B24C2">
      <w:pPr>
        <w:tabs>
          <w:tab w:val="left" w:pos="3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1B24C2">
        <w:rPr>
          <w:b/>
          <w:sz w:val="22"/>
          <w:szCs w:val="22"/>
        </w:rPr>
        <w:t xml:space="preserve"> EUR/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/</w:t>
      </w:r>
      <w:r w:rsidR="001B24C2" w:rsidRPr="00940599">
        <w:rPr>
          <w:b/>
          <w:sz w:val="22"/>
          <w:szCs w:val="22"/>
        </w:rPr>
        <w:t>rok</w:t>
      </w:r>
      <w:r>
        <w:rPr>
          <w:b/>
          <w:sz w:val="22"/>
          <w:szCs w:val="22"/>
        </w:rPr>
        <w:t>,</w:t>
      </w:r>
    </w:p>
    <w:p w14:paraId="25FF2AF4" w14:textId="77777777" w:rsidR="00ED2CC3" w:rsidRDefault="00ED2CC3" w:rsidP="001B24C2">
      <w:pPr>
        <w:tabs>
          <w:tab w:val="left" w:pos="3060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 spolu </w:t>
      </w:r>
    </w:p>
    <w:p w14:paraId="491F910E" w14:textId="77777777" w:rsidR="00ED2CC3" w:rsidRPr="00733AA0" w:rsidRDefault="00ED2CC3" w:rsidP="001B24C2">
      <w:pPr>
        <w:tabs>
          <w:tab w:val="left" w:pos="3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48 EUR/rok</w:t>
      </w:r>
    </w:p>
    <w:p w14:paraId="5B0CABB0" w14:textId="77777777" w:rsidR="001B24C2" w:rsidRPr="00305C9A" w:rsidRDefault="001B24C2" w:rsidP="001B24C2">
      <w:pPr>
        <w:tabs>
          <w:tab w:val="left" w:pos="3060"/>
        </w:tabs>
        <w:jc w:val="center"/>
        <w:rPr>
          <w:b/>
        </w:rPr>
      </w:pPr>
    </w:p>
    <w:p w14:paraId="10236478" w14:textId="77777777" w:rsidR="001B24C2" w:rsidRPr="00963502" w:rsidRDefault="001B24C2" w:rsidP="001B24C2">
      <w:pPr>
        <w:jc w:val="both"/>
        <w:rPr>
          <w:sz w:val="22"/>
          <w:szCs w:val="22"/>
        </w:rPr>
      </w:pPr>
      <w:r w:rsidRPr="00963502">
        <w:rPr>
          <w:sz w:val="22"/>
          <w:szCs w:val="22"/>
        </w:rPr>
        <w:t xml:space="preserve">; za </w:t>
      </w:r>
      <w:r>
        <w:rPr>
          <w:sz w:val="22"/>
          <w:szCs w:val="22"/>
        </w:rPr>
        <w:t xml:space="preserve">nasledovných </w:t>
      </w:r>
      <w:r w:rsidRPr="00963502">
        <w:rPr>
          <w:sz w:val="22"/>
          <w:szCs w:val="22"/>
        </w:rPr>
        <w:t>podmien</w:t>
      </w:r>
      <w:r>
        <w:rPr>
          <w:sz w:val="22"/>
          <w:szCs w:val="22"/>
        </w:rPr>
        <w:t>ok</w:t>
      </w:r>
      <w:r w:rsidRPr="00963502">
        <w:rPr>
          <w:sz w:val="22"/>
          <w:szCs w:val="22"/>
        </w:rPr>
        <w:t>:</w:t>
      </w:r>
    </w:p>
    <w:p w14:paraId="38D207CA" w14:textId="77777777" w:rsidR="001B24C2" w:rsidRPr="00963502" w:rsidRDefault="001B24C2" w:rsidP="001B24C2">
      <w:pPr>
        <w:jc w:val="both"/>
        <w:rPr>
          <w:sz w:val="22"/>
          <w:szCs w:val="22"/>
        </w:rPr>
      </w:pPr>
    </w:p>
    <w:p w14:paraId="6C81B310" w14:textId="77777777" w:rsidR="001B24C2" w:rsidRPr="003C75D8" w:rsidRDefault="001B24C2" w:rsidP="001B24C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nájomná zmluva </w:t>
      </w:r>
      <w:r w:rsidRPr="00963502">
        <w:rPr>
          <w:rStyle w:val="slostrany"/>
          <w:bCs/>
          <w:sz w:val="22"/>
          <w:szCs w:val="22"/>
        </w:rPr>
        <w:t xml:space="preserve">bude </w:t>
      </w:r>
      <w:r>
        <w:rPr>
          <w:rStyle w:val="slostrany"/>
          <w:bCs/>
          <w:sz w:val="22"/>
          <w:szCs w:val="22"/>
        </w:rPr>
        <w:t>nájomc</w:t>
      </w:r>
      <w:r w:rsidR="00ED2CC3">
        <w:rPr>
          <w:rStyle w:val="slostrany"/>
          <w:bCs/>
          <w:sz w:val="22"/>
          <w:szCs w:val="22"/>
        </w:rPr>
        <w:t>a</w:t>
      </w:r>
      <w:r>
        <w:rPr>
          <w:rStyle w:val="slostrany"/>
          <w:bCs/>
          <w:sz w:val="22"/>
          <w:szCs w:val="22"/>
        </w:rPr>
        <w:t>m</w:t>
      </w:r>
      <w:r w:rsidR="00ED2CC3">
        <w:rPr>
          <w:rStyle w:val="slostrany"/>
          <w:bCs/>
          <w:sz w:val="22"/>
          <w:szCs w:val="22"/>
        </w:rPr>
        <w:t>i</w:t>
      </w:r>
      <w:r>
        <w:rPr>
          <w:rStyle w:val="slostrany"/>
          <w:bCs/>
          <w:sz w:val="22"/>
          <w:szCs w:val="22"/>
        </w:rPr>
        <w:t xml:space="preserve"> </w:t>
      </w:r>
      <w:r w:rsidRPr="00963502">
        <w:rPr>
          <w:rStyle w:val="slostrany"/>
          <w:bCs/>
          <w:sz w:val="22"/>
          <w:szCs w:val="22"/>
        </w:rPr>
        <w:t xml:space="preserve">podpísaná v lehote </w:t>
      </w:r>
      <w:r>
        <w:rPr>
          <w:rStyle w:val="slostrany"/>
          <w:bCs/>
          <w:sz w:val="22"/>
          <w:szCs w:val="22"/>
        </w:rPr>
        <w:t>30</w:t>
      </w:r>
      <w:r w:rsidRPr="00963502">
        <w:rPr>
          <w:rStyle w:val="slostrany"/>
          <w:bCs/>
          <w:sz w:val="22"/>
          <w:szCs w:val="22"/>
        </w:rPr>
        <w:t xml:space="preserve"> dní odo dňa schválenia uznesenia v miestnom zastupiteľstve;</w:t>
      </w:r>
      <w:r w:rsidRPr="00963502">
        <w:rPr>
          <w:sz w:val="22"/>
          <w:szCs w:val="22"/>
        </w:rPr>
        <w:t xml:space="preserve"> v prípade, ak </w:t>
      </w:r>
      <w:r>
        <w:rPr>
          <w:sz w:val="22"/>
          <w:szCs w:val="22"/>
        </w:rPr>
        <w:t>nájomná zmluva nebude</w:t>
      </w:r>
      <w:r w:rsidRPr="00963502">
        <w:rPr>
          <w:sz w:val="22"/>
          <w:szCs w:val="22"/>
        </w:rPr>
        <w:t xml:space="preserve"> v uvedenej lehote </w:t>
      </w:r>
      <w:r w:rsidR="00ED2CC3">
        <w:rPr>
          <w:sz w:val="22"/>
          <w:szCs w:val="22"/>
        </w:rPr>
        <w:t>nájomcami</w:t>
      </w:r>
      <w:r>
        <w:rPr>
          <w:sz w:val="22"/>
          <w:szCs w:val="22"/>
        </w:rPr>
        <w:t xml:space="preserve"> </w:t>
      </w:r>
      <w:r w:rsidRPr="00963502">
        <w:rPr>
          <w:sz w:val="22"/>
          <w:szCs w:val="22"/>
        </w:rPr>
        <w:t>podpísaná, uznesenie stráca platnosť</w:t>
      </w:r>
    </w:p>
    <w:p w14:paraId="46BF4F1E" w14:textId="5DADFEBE" w:rsidR="001B24C2" w:rsidRPr="00C46DFB" w:rsidRDefault="00E955F1" w:rsidP="001B24C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nájomca uhradí prenajímateľovi bezdôvodné obohatenie </w:t>
      </w:r>
      <w:r w:rsidR="00087F55">
        <w:rPr>
          <w:sz w:val="22"/>
          <w:szCs w:val="22"/>
        </w:rPr>
        <w:t xml:space="preserve">vo výške schváleného nájomného </w:t>
      </w:r>
      <w:r>
        <w:rPr>
          <w:sz w:val="22"/>
          <w:szCs w:val="22"/>
        </w:rPr>
        <w:t>za uží</w:t>
      </w:r>
      <w:r w:rsidR="00087F55">
        <w:rPr>
          <w:sz w:val="22"/>
          <w:szCs w:val="22"/>
        </w:rPr>
        <w:t>vanie</w:t>
      </w:r>
      <w:r>
        <w:rPr>
          <w:sz w:val="22"/>
          <w:szCs w:val="22"/>
        </w:rPr>
        <w:t xml:space="preserve"> predmetu nájmu od 01.06.2021 do doby účinnosti nájomnej zmluvy</w:t>
      </w:r>
      <w:bookmarkStart w:id="0" w:name="_GoBack"/>
      <w:bookmarkEnd w:id="0"/>
      <w:r>
        <w:rPr>
          <w:sz w:val="22"/>
          <w:szCs w:val="22"/>
        </w:rPr>
        <w:t xml:space="preserve"> v lehote splatnosti prvého nájomného</w:t>
      </w:r>
    </w:p>
    <w:p w14:paraId="344B17BA" w14:textId="77777777" w:rsidR="001B24C2" w:rsidRPr="00E2195F" w:rsidRDefault="001B24C2" w:rsidP="001B24C2">
      <w:pPr>
        <w:ind w:left="360"/>
        <w:jc w:val="both"/>
        <w:rPr>
          <w:bCs/>
          <w:sz w:val="22"/>
          <w:szCs w:val="22"/>
        </w:rPr>
      </w:pPr>
    </w:p>
    <w:p w14:paraId="3FDA0EA4" w14:textId="77777777" w:rsidR="001B24C2" w:rsidRDefault="001B24C2" w:rsidP="001B24C2"/>
    <w:p w14:paraId="2B707BC7" w14:textId="77777777" w:rsidR="001B24C2" w:rsidRDefault="001B24C2" w:rsidP="001B24C2"/>
    <w:p w14:paraId="15493EBD" w14:textId="77777777" w:rsidR="001B24C2" w:rsidRDefault="001B24C2" w:rsidP="001B24C2"/>
    <w:p w14:paraId="35F88A0A" w14:textId="77777777" w:rsidR="001B24C2" w:rsidRDefault="001B24C2" w:rsidP="001B24C2"/>
    <w:p w14:paraId="1AD47003" w14:textId="77777777" w:rsidR="001B24C2" w:rsidRDefault="001B24C2" w:rsidP="001B24C2"/>
    <w:p w14:paraId="62D9D66A" w14:textId="77777777" w:rsidR="001B24C2" w:rsidRDefault="001B24C2" w:rsidP="001B24C2"/>
    <w:p w14:paraId="5A038A9B" w14:textId="77777777" w:rsidR="001B24C2" w:rsidRDefault="001B24C2" w:rsidP="001B24C2"/>
    <w:p w14:paraId="54E93DF0" w14:textId="77777777" w:rsidR="001B24C2" w:rsidRDefault="001B24C2" w:rsidP="001B24C2"/>
    <w:p w14:paraId="12FA1408" w14:textId="77777777" w:rsidR="001B24C2" w:rsidRDefault="001B24C2" w:rsidP="001B24C2"/>
    <w:p w14:paraId="1EDF2357" w14:textId="77777777" w:rsidR="001B24C2" w:rsidRDefault="001B24C2" w:rsidP="001B24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14:paraId="715B8F6D" w14:textId="77777777" w:rsidR="001B24C2" w:rsidRDefault="001B24C2" w:rsidP="001B24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14:paraId="609A4C18" w14:textId="77777777" w:rsidR="001B24C2" w:rsidRDefault="001B24C2" w:rsidP="001B24C2">
      <w:pPr>
        <w:spacing w:line="360" w:lineRule="auto"/>
        <w:jc w:val="both"/>
        <w:rPr>
          <w:sz w:val="22"/>
          <w:szCs w:val="22"/>
        </w:rPr>
      </w:pPr>
    </w:p>
    <w:p w14:paraId="1A662C88" w14:textId="77777777" w:rsidR="001B24C2" w:rsidRDefault="001B24C2" w:rsidP="001B2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 ô v o d o v á   s p r á v a</w:t>
      </w:r>
    </w:p>
    <w:p w14:paraId="5CC721E4" w14:textId="77777777" w:rsidR="001B24C2" w:rsidRPr="0096243F" w:rsidRDefault="001B24C2" w:rsidP="001B24C2">
      <w:pPr>
        <w:jc w:val="both"/>
        <w:rPr>
          <w:b/>
          <w:sz w:val="28"/>
          <w:szCs w:val="28"/>
        </w:rPr>
      </w:pPr>
    </w:p>
    <w:p w14:paraId="5E6C026A" w14:textId="77777777" w:rsidR="001B24C2" w:rsidRDefault="001B24C2" w:rsidP="001B24C2">
      <w:pPr>
        <w:jc w:val="both"/>
        <w:rPr>
          <w:sz w:val="22"/>
          <w:szCs w:val="22"/>
        </w:rPr>
      </w:pPr>
    </w:p>
    <w:p w14:paraId="1B655D98" w14:textId="77777777" w:rsidR="00932537" w:rsidRDefault="00ED2CC3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Tomáš </w:t>
      </w:r>
      <w:proofErr w:type="spellStart"/>
      <w:r>
        <w:rPr>
          <w:sz w:val="22"/>
          <w:szCs w:val="22"/>
        </w:rPr>
        <w:t>Sotník</w:t>
      </w:r>
      <w:proofErr w:type="spellEnd"/>
      <w:r>
        <w:rPr>
          <w:sz w:val="22"/>
          <w:szCs w:val="22"/>
        </w:rPr>
        <w:t xml:space="preserve"> a Ing. Katarína </w:t>
      </w:r>
      <w:proofErr w:type="spellStart"/>
      <w:r>
        <w:rPr>
          <w:sz w:val="22"/>
          <w:szCs w:val="22"/>
        </w:rPr>
        <w:t>Sotníková</w:t>
      </w:r>
      <w:proofErr w:type="spellEnd"/>
      <w:r w:rsidR="001B24C2">
        <w:rPr>
          <w:sz w:val="22"/>
          <w:szCs w:val="22"/>
        </w:rPr>
        <w:t xml:space="preserve"> </w:t>
      </w:r>
      <w:r w:rsidR="001B24C2" w:rsidRPr="00EB124C">
        <w:rPr>
          <w:sz w:val="22"/>
          <w:szCs w:val="22"/>
        </w:rPr>
        <w:t>(ďalej len „</w:t>
      </w:r>
      <w:r w:rsidR="001B24C2">
        <w:rPr>
          <w:sz w:val="22"/>
          <w:szCs w:val="22"/>
        </w:rPr>
        <w:t>nájomc</w:t>
      </w:r>
      <w:r>
        <w:rPr>
          <w:sz w:val="22"/>
          <w:szCs w:val="22"/>
        </w:rPr>
        <w:t>ovia</w:t>
      </w:r>
      <w:r w:rsidR="001B24C2">
        <w:rPr>
          <w:sz w:val="22"/>
          <w:szCs w:val="22"/>
        </w:rPr>
        <w:t xml:space="preserve"> </w:t>
      </w:r>
      <w:r w:rsidR="001B24C2" w:rsidRPr="00EB124C">
        <w:rPr>
          <w:sz w:val="22"/>
          <w:szCs w:val="22"/>
        </w:rPr>
        <w:t xml:space="preserve">“) </w:t>
      </w:r>
      <w:r>
        <w:rPr>
          <w:sz w:val="22"/>
          <w:szCs w:val="22"/>
        </w:rPr>
        <w:t>sú vlastníkmi stavby</w:t>
      </w:r>
      <w:r w:rsidR="00E955F1">
        <w:rPr>
          <w:sz w:val="22"/>
          <w:szCs w:val="22"/>
        </w:rPr>
        <w:t xml:space="preserve"> </w:t>
      </w:r>
      <w:proofErr w:type="spellStart"/>
      <w:r w:rsidR="00E955F1">
        <w:rPr>
          <w:sz w:val="22"/>
          <w:szCs w:val="22"/>
        </w:rPr>
        <w:t>súp</w:t>
      </w:r>
      <w:proofErr w:type="spellEnd"/>
      <w:r w:rsidR="00E955F1">
        <w:rPr>
          <w:sz w:val="22"/>
          <w:szCs w:val="22"/>
        </w:rPr>
        <w:t>. č. 773</w:t>
      </w:r>
      <w:r>
        <w:rPr>
          <w:sz w:val="22"/>
          <w:szCs w:val="22"/>
        </w:rPr>
        <w:t xml:space="preserve"> </w:t>
      </w:r>
      <w:r w:rsidR="00996A7F">
        <w:rPr>
          <w:sz w:val="22"/>
          <w:szCs w:val="22"/>
        </w:rPr>
        <w:t>– rodinný dom</w:t>
      </w:r>
      <w:r w:rsidR="00C23900">
        <w:rPr>
          <w:sz w:val="22"/>
          <w:szCs w:val="22"/>
        </w:rPr>
        <w:t>, ktor</w:t>
      </w:r>
      <w:r w:rsidR="00593328">
        <w:rPr>
          <w:sz w:val="22"/>
          <w:szCs w:val="22"/>
        </w:rPr>
        <w:t>ý</w:t>
      </w:r>
      <w:r w:rsidR="00C23900">
        <w:rPr>
          <w:sz w:val="22"/>
          <w:szCs w:val="22"/>
        </w:rPr>
        <w:t xml:space="preserve"> je sčasti postaven</w:t>
      </w:r>
      <w:r w:rsidR="00593328">
        <w:rPr>
          <w:sz w:val="22"/>
          <w:szCs w:val="22"/>
        </w:rPr>
        <w:t>ý</w:t>
      </w:r>
      <w:r w:rsidR="00C23900">
        <w:rPr>
          <w:sz w:val="22"/>
          <w:szCs w:val="22"/>
        </w:rPr>
        <w:t xml:space="preserve"> aj na pozemku registra „C“ KN </w:t>
      </w:r>
      <w:proofErr w:type="spellStart"/>
      <w:r w:rsidR="00C23900">
        <w:rPr>
          <w:sz w:val="22"/>
          <w:szCs w:val="22"/>
        </w:rPr>
        <w:t>parc</w:t>
      </w:r>
      <w:proofErr w:type="spellEnd"/>
      <w:r w:rsidR="00C23900">
        <w:rPr>
          <w:sz w:val="22"/>
          <w:szCs w:val="22"/>
        </w:rPr>
        <w:t>. č. 12688/3, zastavané plochy a nádvoria, o výmere 4 m</w:t>
      </w:r>
      <w:r w:rsidR="00C23900">
        <w:rPr>
          <w:sz w:val="22"/>
          <w:szCs w:val="22"/>
          <w:vertAlign w:val="superscript"/>
        </w:rPr>
        <w:t>2</w:t>
      </w:r>
      <w:r w:rsidR="00C23900">
        <w:rPr>
          <w:sz w:val="22"/>
          <w:szCs w:val="22"/>
        </w:rPr>
        <w:t xml:space="preserve">, ktorý je časťou pozemku registra „E“ </w:t>
      </w:r>
      <w:proofErr w:type="spellStart"/>
      <w:r w:rsidR="00C23900">
        <w:rPr>
          <w:sz w:val="22"/>
          <w:szCs w:val="22"/>
        </w:rPr>
        <w:t>parc</w:t>
      </w:r>
      <w:proofErr w:type="spellEnd"/>
      <w:r w:rsidR="00C23900">
        <w:rPr>
          <w:sz w:val="22"/>
          <w:szCs w:val="22"/>
        </w:rPr>
        <w:t>. č. 12689 v správe mestskej časti Bratislava-Nové Mesto (ďalej len „MČ“).</w:t>
      </w:r>
      <w:r>
        <w:rPr>
          <w:sz w:val="22"/>
          <w:szCs w:val="22"/>
        </w:rPr>
        <w:t xml:space="preserve"> </w:t>
      </w:r>
      <w:r w:rsidR="00932537">
        <w:rPr>
          <w:sz w:val="22"/>
          <w:szCs w:val="22"/>
        </w:rPr>
        <w:t xml:space="preserve">Zvyšok rodinného domu je postavený na pozemku </w:t>
      </w:r>
      <w:proofErr w:type="spellStart"/>
      <w:r w:rsidR="00932537">
        <w:rPr>
          <w:sz w:val="22"/>
          <w:szCs w:val="22"/>
        </w:rPr>
        <w:t>parc</w:t>
      </w:r>
      <w:proofErr w:type="spellEnd"/>
      <w:r w:rsidR="00932537">
        <w:rPr>
          <w:sz w:val="22"/>
          <w:szCs w:val="22"/>
        </w:rPr>
        <w:t xml:space="preserve">. č. 12683/1, ktorý je vo vlastníctve nájomcov. </w:t>
      </w:r>
    </w:p>
    <w:p w14:paraId="0036F854" w14:textId="77777777" w:rsidR="00932537" w:rsidRDefault="00932537" w:rsidP="001B24C2">
      <w:pPr>
        <w:jc w:val="both"/>
        <w:rPr>
          <w:sz w:val="22"/>
          <w:szCs w:val="22"/>
        </w:rPr>
      </w:pPr>
    </w:p>
    <w:p w14:paraId="70A58D7F" w14:textId="5C9CA370" w:rsidR="001B24C2" w:rsidRDefault="00C23900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>Nájomcovia</w:t>
      </w:r>
      <w:r w:rsidR="00E955F1">
        <w:rPr>
          <w:sz w:val="22"/>
          <w:szCs w:val="22"/>
        </w:rPr>
        <w:t xml:space="preserve"> majú</w:t>
      </w:r>
      <w:r w:rsidR="001B24C2">
        <w:rPr>
          <w:sz w:val="22"/>
          <w:szCs w:val="22"/>
        </w:rPr>
        <w:t xml:space="preserve"> s uzatvorenú </w:t>
      </w:r>
      <w:r>
        <w:rPr>
          <w:sz w:val="22"/>
          <w:szCs w:val="22"/>
        </w:rPr>
        <w:t xml:space="preserve">s MČ </w:t>
      </w:r>
      <w:r w:rsidR="001B24C2">
        <w:rPr>
          <w:sz w:val="22"/>
          <w:szCs w:val="22"/>
        </w:rPr>
        <w:t xml:space="preserve">Nájomnú zmluvu č. </w:t>
      </w:r>
      <w:r w:rsidR="00E955F1">
        <w:rPr>
          <w:sz w:val="22"/>
          <w:szCs w:val="22"/>
        </w:rPr>
        <w:t>108/2010</w:t>
      </w:r>
      <w:r w:rsidR="001B24C2">
        <w:rPr>
          <w:sz w:val="22"/>
          <w:szCs w:val="22"/>
        </w:rPr>
        <w:t xml:space="preserve"> (ďalej len „NZ“) na prenájom </w:t>
      </w:r>
      <w:r w:rsidR="00E955F1">
        <w:rPr>
          <w:sz w:val="22"/>
          <w:szCs w:val="22"/>
        </w:rPr>
        <w:t xml:space="preserve">časti PK </w:t>
      </w:r>
      <w:r w:rsidR="001B24C2">
        <w:rPr>
          <w:sz w:val="22"/>
          <w:szCs w:val="22"/>
        </w:rPr>
        <w:t xml:space="preserve">pozemku </w:t>
      </w:r>
      <w:proofErr w:type="spellStart"/>
      <w:r w:rsidR="001B24C2">
        <w:rPr>
          <w:sz w:val="22"/>
          <w:szCs w:val="22"/>
        </w:rPr>
        <w:t>parc</w:t>
      </w:r>
      <w:proofErr w:type="spellEnd"/>
      <w:r w:rsidR="001B24C2">
        <w:rPr>
          <w:sz w:val="22"/>
          <w:szCs w:val="22"/>
        </w:rPr>
        <w:t xml:space="preserve">. č. </w:t>
      </w:r>
      <w:r w:rsidR="00E955F1">
        <w:rPr>
          <w:sz w:val="22"/>
          <w:szCs w:val="22"/>
        </w:rPr>
        <w:t>12689 o výmere 4 m</w:t>
      </w:r>
      <w:r w:rsidR="00E955F1">
        <w:rPr>
          <w:sz w:val="22"/>
          <w:szCs w:val="22"/>
          <w:vertAlign w:val="superscript"/>
        </w:rPr>
        <w:t>2</w:t>
      </w:r>
      <w:r w:rsidR="009C6E12">
        <w:rPr>
          <w:sz w:val="22"/>
          <w:szCs w:val="22"/>
        </w:rPr>
        <w:t xml:space="preserve">, ktorá v súlade s vyhotoveným geometrickým plánom č. 17/2021 zodpovedá pozemku registra „C“ KN </w:t>
      </w:r>
      <w:proofErr w:type="spellStart"/>
      <w:r w:rsidR="009C6E12">
        <w:rPr>
          <w:sz w:val="22"/>
          <w:szCs w:val="22"/>
        </w:rPr>
        <w:t>parc</w:t>
      </w:r>
      <w:proofErr w:type="spellEnd"/>
      <w:r w:rsidR="009C6E12">
        <w:rPr>
          <w:sz w:val="22"/>
          <w:szCs w:val="22"/>
        </w:rPr>
        <w:t>. č. 12688/3.</w:t>
      </w:r>
    </w:p>
    <w:p w14:paraId="1A323E0B" w14:textId="77777777" w:rsidR="00C23900" w:rsidRDefault="00C23900" w:rsidP="001B24C2">
      <w:pPr>
        <w:jc w:val="both"/>
        <w:rPr>
          <w:sz w:val="22"/>
          <w:szCs w:val="22"/>
        </w:rPr>
      </w:pPr>
    </w:p>
    <w:p w14:paraId="1482FE0C" w14:textId="77777777" w:rsidR="001B24C2" w:rsidRDefault="001B24C2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NZ </w:t>
      </w:r>
      <w:r w:rsidR="00E955F1">
        <w:rPr>
          <w:sz w:val="22"/>
          <w:szCs w:val="22"/>
        </w:rPr>
        <w:t>bola</w:t>
      </w:r>
      <w:r>
        <w:rPr>
          <w:sz w:val="22"/>
          <w:szCs w:val="22"/>
        </w:rPr>
        <w:t xml:space="preserve"> uzatvorená na dobu určitú do 3</w:t>
      </w:r>
      <w:r w:rsidR="00E955F1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E955F1">
        <w:rPr>
          <w:sz w:val="22"/>
          <w:szCs w:val="22"/>
        </w:rPr>
        <w:t>5</w:t>
      </w:r>
      <w:r>
        <w:rPr>
          <w:sz w:val="22"/>
          <w:szCs w:val="22"/>
        </w:rPr>
        <w:t xml:space="preserve">.2020. </w:t>
      </w:r>
      <w:r w:rsidR="00E955F1">
        <w:rPr>
          <w:sz w:val="22"/>
          <w:szCs w:val="22"/>
        </w:rPr>
        <w:t xml:space="preserve">Vzhľadom na to, že </w:t>
      </w:r>
      <w:r w:rsidR="00C23900">
        <w:rPr>
          <w:sz w:val="22"/>
          <w:szCs w:val="22"/>
        </w:rPr>
        <w:t xml:space="preserve">v roku 2020 </w:t>
      </w:r>
      <w:r w:rsidR="00E955F1">
        <w:rPr>
          <w:sz w:val="22"/>
          <w:szCs w:val="22"/>
        </w:rPr>
        <w:t xml:space="preserve">nebola uzatvorená nová nájomná zmluva ani MČ nepodala žalobu na vypratanie nehnuteľnosti v lehote 30 dní odo dňa skončenia nájmu, obnovila sa nájomná zmluva na ďalší rok do 31.05.2021. </w:t>
      </w:r>
      <w:r>
        <w:rPr>
          <w:sz w:val="22"/>
          <w:szCs w:val="22"/>
        </w:rPr>
        <w:t xml:space="preserve">Výška nájomného podľa aktuálne platnej NZ je </w:t>
      </w:r>
      <w:r w:rsidR="00E955F1">
        <w:rPr>
          <w:sz w:val="22"/>
          <w:szCs w:val="22"/>
        </w:rPr>
        <w:t>5 EUR/m</w:t>
      </w:r>
      <w:r w:rsidR="00E955F1">
        <w:rPr>
          <w:sz w:val="22"/>
          <w:szCs w:val="22"/>
          <w:vertAlign w:val="superscript"/>
        </w:rPr>
        <w:t>2</w:t>
      </w:r>
      <w:r w:rsidR="00E955F1">
        <w:rPr>
          <w:sz w:val="22"/>
          <w:szCs w:val="22"/>
        </w:rPr>
        <w:t xml:space="preserve">, </w:t>
      </w:r>
      <w:proofErr w:type="spellStart"/>
      <w:r w:rsidR="00E955F1">
        <w:rPr>
          <w:sz w:val="22"/>
          <w:szCs w:val="22"/>
        </w:rPr>
        <w:t>t.j</w:t>
      </w:r>
      <w:proofErr w:type="spellEnd"/>
      <w:r w:rsidR="00E955F1">
        <w:rPr>
          <w:sz w:val="22"/>
          <w:szCs w:val="22"/>
        </w:rPr>
        <w:t>, spolu 20 EUR/rok</w:t>
      </w:r>
      <w:r>
        <w:rPr>
          <w:sz w:val="22"/>
          <w:szCs w:val="22"/>
        </w:rPr>
        <w:t>.</w:t>
      </w:r>
    </w:p>
    <w:p w14:paraId="0058C1DE" w14:textId="77777777" w:rsidR="001B24C2" w:rsidRDefault="00E955F1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základe výzvy MČ sa n</w:t>
      </w:r>
      <w:r w:rsidR="001B24C2">
        <w:rPr>
          <w:sz w:val="22"/>
          <w:szCs w:val="22"/>
        </w:rPr>
        <w:t>ájomc</w:t>
      </w:r>
      <w:r>
        <w:rPr>
          <w:sz w:val="22"/>
          <w:szCs w:val="22"/>
        </w:rPr>
        <w:t xml:space="preserve">ovia </w:t>
      </w:r>
      <w:r w:rsidR="00C23900">
        <w:rPr>
          <w:sz w:val="22"/>
          <w:szCs w:val="22"/>
        </w:rPr>
        <w:t xml:space="preserve">dňa 02.03.2021 </w:t>
      </w:r>
      <w:r>
        <w:rPr>
          <w:sz w:val="22"/>
          <w:szCs w:val="22"/>
        </w:rPr>
        <w:t>vyjadrili, že majú záujem</w:t>
      </w:r>
      <w:r w:rsidR="001B24C2">
        <w:rPr>
          <w:sz w:val="22"/>
          <w:szCs w:val="22"/>
        </w:rPr>
        <w:t xml:space="preserve"> </w:t>
      </w:r>
      <w:r>
        <w:rPr>
          <w:sz w:val="22"/>
          <w:szCs w:val="22"/>
        </w:rPr>
        <w:t>o pokračovanie nájomného vzťahu k</w:t>
      </w:r>
      <w:r w:rsidR="00C23900">
        <w:rPr>
          <w:sz w:val="22"/>
          <w:szCs w:val="22"/>
        </w:rPr>
        <w:t> </w:t>
      </w:r>
      <w:r>
        <w:rPr>
          <w:sz w:val="22"/>
          <w:szCs w:val="22"/>
        </w:rPr>
        <w:t>pozemku</w:t>
      </w:r>
      <w:r w:rsidR="00C23900">
        <w:rPr>
          <w:sz w:val="22"/>
          <w:szCs w:val="22"/>
        </w:rPr>
        <w:t>.</w:t>
      </w:r>
    </w:p>
    <w:p w14:paraId="68121B44" w14:textId="77777777" w:rsidR="001B24C2" w:rsidRDefault="001B24C2" w:rsidP="001B24C2">
      <w:pPr>
        <w:jc w:val="both"/>
        <w:rPr>
          <w:sz w:val="22"/>
          <w:szCs w:val="22"/>
        </w:rPr>
      </w:pPr>
    </w:p>
    <w:p w14:paraId="19ACF3B2" w14:textId="77777777" w:rsidR="001B24C2" w:rsidRDefault="00C23900" w:rsidP="001B24C2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výmeru prenajímaného pozemku, ktorá je len 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považujeme vyhotovenie znaleckého posudku za neúčelné a nehospodárne, takže na základe dohody s nájomcami navrhujeme výšku nájomného určiť na 12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/rok,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spolu za pozemok vo výške 48 EUR.</w:t>
      </w:r>
    </w:p>
    <w:p w14:paraId="1B0DBC6C" w14:textId="77777777" w:rsidR="00C23900" w:rsidRPr="00C23900" w:rsidRDefault="00C23900" w:rsidP="001B24C2">
      <w:pPr>
        <w:jc w:val="both"/>
        <w:rPr>
          <w:sz w:val="22"/>
          <w:szCs w:val="22"/>
        </w:rPr>
      </w:pPr>
    </w:p>
    <w:p w14:paraId="79023D05" w14:textId="77777777" w:rsidR="001B24C2" w:rsidRDefault="001B24C2" w:rsidP="001B24C2">
      <w:pPr>
        <w:jc w:val="both"/>
        <w:rPr>
          <w:sz w:val="22"/>
          <w:szCs w:val="22"/>
        </w:rPr>
      </w:pPr>
      <w:r w:rsidRPr="008E0C53">
        <w:rPr>
          <w:sz w:val="22"/>
          <w:szCs w:val="22"/>
        </w:rPr>
        <w:t xml:space="preserve">Podľa § 9a ods. 9 písm. c) zákona č. 138/1991 Zb. o majetku obcí v znení neskorších predpisov (ďalej len zákon o majetku obcí) ak tento alebo osobitný predpis neustanovuje inak, ustanovenia odsekov 1 až </w:t>
      </w:r>
      <w:smartTag w:uri="urn:schemas-microsoft-com:office:smarttags" w:element="metricconverter">
        <w:smartTagPr>
          <w:attr w:name="ProductID" w:val="3 a"/>
        </w:smartTagPr>
        <w:r w:rsidRPr="008E0C53">
          <w:rPr>
            <w:sz w:val="22"/>
            <w:szCs w:val="22"/>
          </w:rPr>
          <w:t>3 a</w:t>
        </w:r>
      </w:smartTag>
      <w:r w:rsidRPr="008E0C53">
        <w:rPr>
          <w:sz w:val="22"/>
          <w:szCs w:val="22"/>
        </w:rPr>
        <w:t xml:space="preserve"> 5 až 7 je obec povinná primerane použiť aj pri prenechávaní majetku obce do nájmu, a to najmenej za také nájomné, za aké sa v tom čase a na tom mieste obvykle prenechávajú do nájmu na dohodnutý účel veci toho istého druhu alebo porovnateľné veci okrem nájmov majetku obce z dôvodu hodného osobitného zreteľa, o ktorých obecné zastupiteľstvo rozhodne trojpätinovou väčšinou všetkých poslancov, pričom osobitný zreteľ musí byť zdôvodnený.</w:t>
      </w:r>
    </w:p>
    <w:p w14:paraId="65EBD516" w14:textId="77777777" w:rsidR="001B24C2" w:rsidRDefault="001B24C2" w:rsidP="001B24C2">
      <w:pPr>
        <w:jc w:val="both"/>
        <w:rPr>
          <w:sz w:val="22"/>
          <w:szCs w:val="22"/>
        </w:rPr>
      </w:pPr>
    </w:p>
    <w:p w14:paraId="235A98F7" w14:textId="77777777" w:rsidR="001B24C2" w:rsidRDefault="001B24C2" w:rsidP="001B24C2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Osobitný zreteľ je </w:t>
      </w:r>
      <w:r>
        <w:rPr>
          <w:sz w:val="22"/>
          <w:szCs w:val="22"/>
        </w:rPr>
        <w:t xml:space="preserve">v tomto prípade </w:t>
      </w:r>
      <w:r w:rsidRPr="00EB124C">
        <w:rPr>
          <w:sz w:val="22"/>
          <w:szCs w:val="22"/>
        </w:rPr>
        <w:t xml:space="preserve">daný </w:t>
      </w:r>
      <w:r>
        <w:rPr>
          <w:sz w:val="22"/>
          <w:szCs w:val="22"/>
        </w:rPr>
        <w:t>tak ako je uvedené v návrhu uznesenia tohto materiálu.</w:t>
      </w:r>
    </w:p>
    <w:p w14:paraId="65AB0BC0" w14:textId="77777777" w:rsidR="001B24C2" w:rsidRPr="00B8282F" w:rsidRDefault="001B24C2" w:rsidP="001B24C2">
      <w:pPr>
        <w:jc w:val="both"/>
        <w:rPr>
          <w:sz w:val="22"/>
          <w:szCs w:val="22"/>
        </w:rPr>
      </w:pPr>
    </w:p>
    <w:p w14:paraId="6DEEC4A6" w14:textId="77777777" w:rsidR="001B24C2" w:rsidRDefault="001B24C2" w:rsidP="001B24C2">
      <w:pPr>
        <w:jc w:val="both"/>
        <w:rPr>
          <w:sz w:val="22"/>
          <w:szCs w:val="22"/>
        </w:rPr>
      </w:pPr>
    </w:p>
    <w:p w14:paraId="7BFB16D4" w14:textId="77777777" w:rsidR="001B24C2" w:rsidRDefault="001B24C2" w:rsidP="001B24C2">
      <w:pPr>
        <w:jc w:val="both"/>
        <w:rPr>
          <w:sz w:val="22"/>
          <w:szCs w:val="22"/>
        </w:rPr>
      </w:pPr>
    </w:p>
    <w:p w14:paraId="6AA7AD09" w14:textId="77777777" w:rsidR="001B24C2" w:rsidRDefault="001B24C2" w:rsidP="001B24C2"/>
    <w:p w14:paraId="3DA6335F" w14:textId="77777777" w:rsidR="001B24C2" w:rsidRDefault="001B24C2" w:rsidP="001B24C2"/>
    <w:p w14:paraId="2C0D9C14" w14:textId="77777777" w:rsidR="001B24C2" w:rsidRDefault="001B24C2" w:rsidP="001B24C2"/>
    <w:p w14:paraId="21297991" w14:textId="77777777" w:rsidR="001B24C2" w:rsidRDefault="001B24C2" w:rsidP="001B24C2"/>
    <w:p w14:paraId="4F298265" w14:textId="77777777" w:rsidR="001B24C2" w:rsidRDefault="001B24C2" w:rsidP="001B24C2"/>
    <w:p w14:paraId="067C4AEA" w14:textId="77777777" w:rsidR="001B24C2" w:rsidRDefault="001B24C2" w:rsidP="001B24C2"/>
    <w:p w14:paraId="6952ADE6" w14:textId="77777777" w:rsidR="00105F1F" w:rsidRDefault="00105F1F"/>
    <w:sectPr w:rsidR="00105F1F" w:rsidSect="00884721">
      <w:footerReference w:type="default" r:id="rId7"/>
      <w:pgSz w:w="11906" w:h="16838"/>
      <w:pgMar w:top="902" w:right="1418" w:bottom="19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AA61" w14:textId="77777777" w:rsidR="003E6F2F" w:rsidRDefault="003E6F2F">
      <w:r>
        <w:separator/>
      </w:r>
    </w:p>
  </w:endnote>
  <w:endnote w:type="continuationSeparator" w:id="0">
    <w:p w14:paraId="6CDB7290" w14:textId="77777777" w:rsidR="003E6F2F" w:rsidRDefault="003E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600F" w14:textId="60A5359A" w:rsidR="00884721" w:rsidRPr="004B4229" w:rsidRDefault="009C6E12" w:rsidP="00884721">
    <w:pPr>
      <w:pStyle w:val="Pta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 w:rsidR="00087F55">
      <w:rPr>
        <w:noProof/>
        <w:sz w:val="22"/>
        <w:szCs w:val="22"/>
      </w:rPr>
      <w:t>2</w:t>
    </w:r>
    <w:r w:rsidRPr="004B4229">
      <w:rPr>
        <w:sz w:val="22"/>
        <w:szCs w:val="22"/>
      </w:rPr>
      <w:fldChar w:fldCharType="end"/>
    </w:r>
  </w:p>
  <w:p w14:paraId="045AF88B" w14:textId="77777777" w:rsidR="00884721" w:rsidRDefault="003E6F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DD84" w14:textId="77777777" w:rsidR="003E6F2F" w:rsidRDefault="003E6F2F">
      <w:r>
        <w:separator/>
      </w:r>
    </w:p>
  </w:footnote>
  <w:footnote w:type="continuationSeparator" w:id="0">
    <w:p w14:paraId="530DBEE6" w14:textId="77777777" w:rsidR="003E6F2F" w:rsidRDefault="003E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7D4909"/>
    <w:multiLevelType w:val="hybridMultilevel"/>
    <w:tmpl w:val="0B0054E0"/>
    <w:lvl w:ilvl="0" w:tplc="FD846C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C2"/>
    <w:rsid w:val="00087F55"/>
    <w:rsid w:val="00105F1F"/>
    <w:rsid w:val="001B24C2"/>
    <w:rsid w:val="003E6F2F"/>
    <w:rsid w:val="00593328"/>
    <w:rsid w:val="0067687C"/>
    <w:rsid w:val="00932537"/>
    <w:rsid w:val="00996A7F"/>
    <w:rsid w:val="009C6E12"/>
    <w:rsid w:val="00C23900"/>
    <w:rsid w:val="00E10024"/>
    <w:rsid w:val="00E955F1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834E20"/>
  <w15:chartTrackingRefBased/>
  <w15:docId w15:val="{320FC174-DCA0-41BA-9223-6AF138F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1B24C2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Pta">
    <w:name w:val="footer"/>
    <w:basedOn w:val="Normlny"/>
    <w:link w:val="PtaChar"/>
    <w:rsid w:val="001B24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B24C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B24C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D2C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C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C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C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CC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C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3</cp:revision>
  <dcterms:created xsi:type="dcterms:W3CDTF">2021-05-26T13:10:00Z</dcterms:created>
  <dcterms:modified xsi:type="dcterms:W3CDTF">2021-05-31T13:18:00Z</dcterms:modified>
</cp:coreProperties>
</file>