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635753" w14:textId="2FD0D760" w:rsidR="00807002" w:rsidRPr="00807002" w:rsidRDefault="00807002" w:rsidP="00807002">
      <w:pPr>
        <w:rPr>
          <w:rFonts w:ascii="Garamond" w:hAnsi="Garamond"/>
          <w:b/>
          <w:bCs/>
          <w:sz w:val="24"/>
          <w:szCs w:val="24"/>
          <w:u w:val="single"/>
        </w:rPr>
      </w:pPr>
      <w:bookmarkStart w:id="0" w:name="_GoBack"/>
      <w:bookmarkEnd w:id="0"/>
      <w:r w:rsidRPr="00807002">
        <w:rPr>
          <w:rFonts w:ascii="Garamond" w:hAnsi="Garamond"/>
          <w:b/>
          <w:bCs/>
          <w:sz w:val="24"/>
          <w:szCs w:val="24"/>
          <w:u w:val="single"/>
        </w:rPr>
        <w:t xml:space="preserve">Príloha č. </w:t>
      </w:r>
      <w:r w:rsidR="00922668">
        <w:rPr>
          <w:rFonts w:ascii="Garamond" w:hAnsi="Garamond"/>
          <w:b/>
          <w:bCs/>
          <w:sz w:val="24"/>
          <w:szCs w:val="24"/>
          <w:u w:val="single"/>
        </w:rPr>
        <w:t>4</w:t>
      </w:r>
      <w:r w:rsidRPr="00807002">
        <w:rPr>
          <w:rFonts w:ascii="Garamond" w:hAnsi="Garamond"/>
          <w:b/>
          <w:bCs/>
          <w:sz w:val="24"/>
          <w:szCs w:val="24"/>
          <w:u w:val="single"/>
        </w:rPr>
        <w:t xml:space="preserve"> k zmluve o spolupráci, o uzatvorení budúci</w:t>
      </w:r>
      <w:r w:rsidR="00EC65EA">
        <w:rPr>
          <w:rFonts w:ascii="Garamond" w:hAnsi="Garamond"/>
          <w:b/>
          <w:bCs/>
          <w:sz w:val="24"/>
          <w:szCs w:val="24"/>
          <w:u w:val="single"/>
        </w:rPr>
        <w:t>c</w:t>
      </w:r>
      <w:r w:rsidRPr="00807002">
        <w:rPr>
          <w:rFonts w:ascii="Garamond" w:hAnsi="Garamond"/>
          <w:b/>
          <w:bCs/>
          <w:sz w:val="24"/>
          <w:szCs w:val="24"/>
          <w:u w:val="single"/>
        </w:rPr>
        <w:t xml:space="preserve">h kúpnych zmlúv o prevode nehnuteľností a o </w:t>
      </w:r>
      <w:r w:rsidR="00EC65EA">
        <w:rPr>
          <w:rFonts w:ascii="Garamond" w:hAnsi="Garamond"/>
          <w:b/>
          <w:bCs/>
          <w:sz w:val="24"/>
          <w:szCs w:val="24"/>
          <w:u w:val="single"/>
        </w:rPr>
        <w:t>uzatvorení</w:t>
      </w:r>
      <w:r w:rsidR="00EC65EA" w:rsidRPr="00807002">
        <w:rPr>
          <w:rFonts w:ascii="Garamond" w:hAnsi="Garamond"/>
          <w:b/>
          <w:bCs/>
          <w:sz w:val="24"/>
          <w:szCs w:val="24"/>
          <w:u w:val="single"/>
        </w:rPr>
        <w:t xml:space="preserve"> </w:t>
      </w:r>
      <w:r w:rsidRPr="00807002">
        <w:rPr>
          <w:rFonts w:ascii="Garamond" w:hAnsi="Garamond"/>
          <w:b/>
          <w:bCs/>
          <w:sz w:val="24"/>
          <w:szCs w:val="24"/>
          <w:u w:val="single"/>
        </w:rPr>
        <w:t>budúcich zmlúv o zriadení vecných bremien</w:t>
      </w:r>
    </w:p>
    <w:p w14:paraId="60541C6D" w14:textId="15D36FF8" w:rsidR="00807002" w:rsidRDefault="00807002" w:rsidP="00807002">
      <w:pPr>
        <w:rPr>
          <w:rFonts w:ascii="Garamond" w:hAnsi="Garamond"/>
          <w:b/>
          <w:bCs/>
          <w:sz w:val="32"/>
          <w:szCs w:val="32"/>
        </w:rPr>
      </w:pPr>
    </w:p>
    <w:p w14:paraId="6B7B45EC" w14:textId="77777777" w:rsidR="00807002" w:rsidRDefault="00807002" w:rsidP="00807002">
      <w:pPr>
        <w:rPr>
          <w:rFonts w:ascii="Garamond" w:hAnsi="Garamond"/>
          <w:b/>
          <w:bCs/>
          <w:sz w:val="32"/>
          <w:szCs w:val="32"/>
        </w:rPr>
      </w:pPr>
    </w:p>
    <w:p w14:paraId="5B7BFA84" w14:textId="351A5842" w:rsidR="00D67AF1" w:rsidRPr="00D67AF1" w:rsidRDefault="00D67AF1" w:rsidP="00D67AF1">
      <w:pPr>
        <w:jc w:val="center"/>
        <w:rPr>
          <w:rFonts w:ascii="Garamond" w:hAnsi="Garamond"/>
          <w:b/>
          <w:bCs/>
          <w:sz w:val="24"/>
          <w:szCs w:val="24"/>
        </w:rPr>
      </w:pPr>
      <w:r w:rsidRPr="00D67AF1">
        <w:rPr>
          <w:rFonts w:ascii="Garamond" w:hAnsi="Garamond"/>
          <w:b/>
          <w:bCs/>
          <w:sz w:val="32"/>
          <w:szCs w:val="32"/>
        </w:rPr>
        <w:t>Zmluva o zriadení vecn</w:t>
      </w:r>
      <w:r w:rsidR="00B6436A">
        <w:rPr>
          <w:rFonts w:ascii="Garamond" w:hAnsi="Garamond"/>
          <w:b/>
          <w:bCs/>
          <w:sz w:val="32"/>
          <w:szCs w:val="32"/>
        </w:rPr>
        <w:t>ého</w:t>
      </w:r>
      <w:r>
        <w:rPr>
          <w:rFonts w:ascii="Garamond" w:hAnsi="Garamond"/>
          <w:b/>
          <w:bCs/>
          <w:sz w:val="32"/>
          <w:szCs w:val="32"/>
        </w:rPr>
        <w:t xml:space="preserve"> </w:t>
      </w:r>
      <w:r w:rsidRPr="00D67AF1">
        <w:rPr>
          <w:rFonts w:ascii="Garamond" w:hAnsi="Garamond"/>
          <w:b/>
          <w:bCs/>
          <w:sz w:val="32"/>
          <w:szCs w:val="32"/>
        </w:rPr>
        <w:t>brem</w:t>
      </w:r>
      <w:r w:rsidR="00B6436A">
        <w:rPr>
          <w:rFonts w:ascii="Garamond" w:hAnsi="Garamond"/>
          <w:b/>
          <w:bCs/>
          <w:sz w:val="32"/>
          <w:szCs w:val="32"/>
        </w:rPr>
        <w:t>ena</w:t>
      </w:r>
      <w:r w:rsidRPr="00D67AF1">
        <w:rPr>
          <w:rFonts w:ascii="Garamond" w:hAnsi="Garamond"/>
          <w:b/>
          <w:bCs/>
          <w:sz w:val="32"/>
          <w:szCs w:val="32"/>
        </w:rPr>
        <w:t xml:space="preserve"> č</w:t>
      </w:r>
      <w:r w:rsidRPr="00D67AF1">
        <w:rPr>
          <w:rFonts w:ascii="Garamond" w:hAnsi="Garamond"/>
          <w:b/>
          <w:bCs/>
          <w:sz w:val="24"/>
          <w:szCs w:val="24"/>
        </w:rPr>
        <w:t xml:space="preserve">. </w:t>
      </w:r>
      <w:r w:rsidRPr="00D67AF1">
        <w:rPr>
          <w:rFonts w:ascii="Garamond" w:eastAsia="AT*Palm Springs" w:hAnsi="Garamond"/>
          <w:b/>
          <w:bCs/>
          <w:sz w:val="28"/>
          <w:szCs w:val="28"/>
          <w:highlight w:val="yellow"/>
          <w:lang w:val="sk-SK"/>
        </w:rPr>
        <w:t>[•]</w:t>
      </w:r>
    </w:p>
    <w:p w14:paraId="2F174CF4" w14:textId="77777777" w:rsidR="00D67AF1" w:rsidRPr="00D67AF1" w:rsidRDefault="00D67AF1" w:rsidP="00D67AF1">
      <w:pPr>
        <w:jc w:val="center"/>
        <w:rPr>
          <w:rFonts w:ascii="Garamond" w:hAnsi="Garamond"/>
          <w:b/>
          <w:sz w:val="24"/>
          <w:szCs w:val="24"/>
        </w:rPr>
      </w:pPr>
      <w:r w:rsidRPr="00D67AF1">
        <w:rPr>
          <w:rFonts w:ascii="Garamond" w:hAnsi="Garamond"/>
          <w:sz w:val="24"/>
          <w:szCs w:val="24"/>
        </w:rPr>
        <w:t>uzavretá v zmysle § 151n a nasl. zákona č. 40/1964 Zb. Občiansky zákonník</w:t>
      </w:r>
    </w:p>
    <w:p w14:paraId="741FEED7" w14:textId="24392AFC" w:rsidR="00335731" w:rsidRPr="004D59C2" w:rsidRDefault="00D67AF1" w:rsidP="00D67AF1">
      <w:pPr>
        <w:pStyle w:val="Nzov"/>
        <w:ind w:right="851"/>
        <w:rPr>
          <w:rFonts w:ascii="Garamond" w:eastAsia="AT*Palm Springs" w:hAnsi="Garamond"/>
          <w:b w:val="0"/>
          <w:i/>
          <w:sz w:val="24"/>
          <w:szCs w:val="24"/>
          <w:lang w:eastAsia="en-US"/>
        </w:rPr>
      </w:pPr>
      <w:r w:rsidRPr="00D67AF1">
        <w:rPr>
          <w:rFonts w:ascii="Garamond" w:hAnsi="Garamond"/>
          <w:b w:val="0"/>
          <w:sz w:val="24"/>
          <w:szCs w:val="24"/>
        </w:rPr>
        <w:t xml:space="preserve">v znení neskorších predpisov </w:t>
      </w:r>
      <w:r w:rsidR="0065174B" w:rsidRPr="004D59C2">
        <w:rPr>
          <w:rFonts w:ascii="Garamond" w:eastAsia="AT*Palm Springs" w:hAnsi="Garamond"/>
          <w:b w:val="0"/>
          <w:sz w:val="24"/>
          <w:szCs w:val="24"/>
          <w:lang w:eastAsia="en-US"/>
        </w:rPr>
        <w:t xml:space="preserve">(ďalej len </w:t>
      </w:r>
      <w:r w:rsidR="0030529E" w:rsidRPr="004D59C2">
        <w:rPr>
          <w:rFonts w:ascii="Garamond" w:eastAsia="AT*Palm Springs" w:hAnsi="Garamond"/>
          <w:b w:val="0"/>
          <w:sz w:val="24"/>
          <w:szCs w:val="24"/>
          <w:lang w:eastAsia="en-US"/>
        </w:rPr>
        <w:t>„</w:t>
      </w:r>
      <w:r w:rsidR="0065174B" w:rsidRPr="004D59C2">
        <w:rPr>
          <w:rFonts w:ascii="Garamond" w:eastAsia="AT*Palm Springs" w:hAnsi="Garamond"/>
          <w:bCs/>
          <w:sz w:val="24"/>
          <w:szCs w:val="24"/>
          <w:lang w:eastAsia="en-US"/>
        </w:rPr>
        <w:t>OZ</w:t>
      </w:r>
      <w:r w:rsidR="0030529E" w:rsidRPr="004D59C2">
        <w:rPr>
          <w:rFonts w:ascii="Garamond" w:eastAsia="AT*Palm Springs" w:hAnsi="Garamond"/>
          <w:b w:val="0"/>
          <w:sz w:val="24"/>
          <w:szCs w:val="24"/>
          <w:lang w:eastAsia="en-US"/>
        </w:rPr>
        <w:t>“</w:t>
      </w:r>
      <w:r w:rsidR="0065174B" w:rsidRPr="004D59C2">
        <w:rPr>
          <w:rFonts w:ascii="Garamond" w:eastAsia="AT*Palm Springs" w:hAnsi="Garamond"/>
          <w:b w:val="0"/>
          <w:sz w:val="24"/>
          <w:szCs w:val="24"/>
          <w:lang w:eastAsia="en-US"/>
        </w:rPr>
        <w:t>)</w:t>
      </w:r>
    </w:p>
    <w:p w14:paraId="30F4238A" w14:textId="62CB09F7" w:rsidR="00417AFC" w:rsidRDefault="00417AFC" w:rsidP="00417AFC">
      <w:pPr>
        <w:pStyle w:val="Zkladntext"/>
        <w:spacing w:line="240" w:lineRule="auto"/>
        <w:jc w:val="center"/>
        <w:rPr>
          <w:rFonts w:ascii="Garamond" w:eastAsia="AT*Palm Springs" w:hAnsi="Garamond"/>
          <w:b w:val="0"/>
          <w:i w:val="0"/>
          <w:sz w:val="24"/>
          <w:szCs w:val="24"/>
          <w:lang w:val="en-US" w:eastAsia="en-US"/>
        </w:rPr>
      </w:pPr>
      <w:r w:rsidRPr="006F627D">
        <w:rPr>
          <w:rFonts w:ascii="Garamond" w:eastAsia="AT*Palm Springs" w:hAnsi="Garamond"/>
          <w:b w:val="0"/>
          <w:i w:val="0"/>
          <w:sz w:val="24"/>
          <w:szCs w:val="24"/>
          <w:lang w:val="en-US" w:eastAsia="en-US"/>
        </w:rPr>
        <w:t>medzi zmluvnými stranami:</w:t>
      </w:r>
    </w:p>
    <w:p w14:paraId="224A2366" w14:textId="77777777" w:rsidR="0065174B" w:rsidRPr="006F627D" w:rsidRDefault="0065174B" w:rsidP="00417AFC">
      <w:pPr>
        <w:pStyle w:val="Zkladntext"/>
        <w:spacing w:line="240" w:lineRule="auto"/>
        <w:jc w:val="center"/>
        <w:rPr>
          <w:rFonts w:ascii="Garamond" w:eastAsia="AT*Palm Springs" w:hAnsi="Garamond"/>
          <w:b w:val="0"/>
          <w:i w:val="0"/>
          <w:sz w:val="24"/>
          <w:szCs w:val="24"/>
          <w:lang w:val="en-US" w:eastAsia="en-US"/>
        </w:rPr>
      </w:pPr>
    </w:p>
    <w:p w14:paraId="72580FE5" w14:textId="77777777" w:rsidR="0065174B" w:rsidRPr="006F627D" w:rsidRDefault="0065174B" w:rsidP="0065174B">
      <w:pPr>
        <w:pStyle w:val="Zkladntext"/>
        <w:spacing w:line="240" w:lineRule="auto"/>
        <w:jc w:val="center"/>
        <w:rPr>
          <w:rFonts w:ascii="Garamond" w:eastAsia="AT*Palm Springs" w:hAnsi="Garamond"/>
          <w:b w:val="0"/>
          <w:i w:val="0"/>
          <w:sz w:val="24"/>
          <w:szCs w:val="24"/>
          <w:lang w:val="en-US" w:eastAsia="en-US"/>
        </w:rPr>
      </w:pPr>
    </w:p>
    <w:p w14:paraId="3766AC7E" w14:textId="77777777" w:rsidR="0065174B" w:rsidRPr="0065174B" w:rsidRDefault="0065174B" w:rsidP="00642DBF">
      <w:pPr>
        <w:pStyle w:val="Odsekzoznamu"/>
        <w:numPr>
          <w:ilvl w:val="0"/>
          <w:numId w:val="33"/>
        </w:numPr>
        <w:tabs>
          <w:tab w:val="left" w:pos="1985"/>
        </w:tabs>
        <w:ind w:left="284" w:hanging="284"/>
        <w:jc w:val="both"/>
        <w:rPr>
          <w:rFonts w:ascii="Garamond" w:eastAsia="AT*Palm Springs" w:hAnsi="Garamond"/>
          <w:sz w:val="24"/>
          <w:szCs w:val="24"/>
          <w:lang w:val="sk-SK" w:eastAsia="en-US"/>
        </w:rPr>
      </w:pPr>
      <w:r>
        <w:rPr>
          <w:rFonts w:ascii="Garamond" w:eastAsia="AT*Palm Springs" w:hAnsi="Garamond"/>
          <w:b/>
          <w:sz w:val="24"/>
          <w:szCs w:val="24"/>
          <w:lang w:val="en-US" w:eastAsia="en-US"/>
        </w:rPr>
        <w:t>zmluvná strana</w:t>
      </w:r>
      <w:r w:rsidRPr="0065174B">
        <w:rPr>
          <w:rFonts w:ascii="Garamond" w:eastAsia="AT*Palm Springs" w:hAnsi="Garamond"/>
          <w:b/>
          <w:sz w:val="24"/>
          <w:szCs w:val="24"/>
          <w:lang w:val="en-US" w:eastAsia="en-US"/>
        </w:rPr>
        <w:t xml:space="preserve">: </w:t>
      </w:r>
      <w:r w:rsidRPr="0065174B">
        <w:rPr>
          <w:rFonts w:ascii="Garamond" w:eastAsia="AT*Palm Springs" w:hAnsi="Garamond"/>
          <w:sz w:val="24"/>
          <w:szCs w:val="24"/>
          <w:lang w:val="en-US" w:eastAsia="en-US"/>
        </w:rPr>
        <w:tab/>
      </w:r>
      <w:r w:rsidRPr="0065174B">
        <w:rPr>
          <w:rFonts w:ascii="Garamond" w:eastAsia="AT*Palm Springs" w:hAnsi="Garamond"/>
          <w:sz w:val="24"/>
          <w:szCs w:val="24"/>
          <w:lang w:val="en-US" w:eastAsia="en-US"/>
        </w:rPr>
        <w:tab/>
      </w:r>
      <w:r w:rsidRPr="0065174B">
        <w:rPr>
          <w:rFonts w:ascii="Garamond" w:eastAsia="AT*Palm Springs" w:hAnsi="Garamond"/>
          <w:sz w:val="24"/>
          <w:szCs w:val="24"/>
          <w:lang w:val="en-US" w:eastAsia="en-US"/>
        </w:rPr>
        <w:tab/>
        <w:t>ATRIOS real estate s.r.o.</w:t>
      </w:r>
    </w:p>
    <w:p w14:paraId="78F43D27" w14:textId="77777777" w:rsidR="0065174B" w:rsidRPr="006F627D" w:rsidRDefault="0065174B" w:rsidP="0065174B">
      <w:pPr>
        <w:tabs>
          <w:tab w:val="left" w:pos="1985"/>
        </w:tabs>
        <w:jc w:val="both"/>
        <w:rPr>
          <w:rFonts w:ascii="Garamond" w:eastAsia="AT*Palm Springs" w:hAnsi="Garamond"/>
          <w:sz w:val="24"/>
          <w:szCs w:val="24"/>
          <w:lang w:val="sk-SK" w:eastAsia="en-US"/>
        </w:rPr>
      </w:pPr>
      <w:r w:rsidRPr="006F627D">
        <w:rPr>
          <w:rFonts w:ascii="Garamond" w:eastAsia="AT*Palm Springs" w:hAnsi="Garamond"/>
          <w:sz w:val="24"/>
          <w:szCs w:val="24"/>
          <w:lang w:val="sk-SK" w:eastAsia="en-US"/>
        </w:rPr>
        <w:tab/>
      </w:r>
      <w:r w:rsidRPr="006F627D">
        <w:rPr>
          <w:rFonts w:ascii="Garamond" w:eastAsia="AT*Palm Springs" w:hAnsi="Garamond"/>
          <w:sz w:val="24"/>
          <w:szCs w:val="24"/>
          <w:lang w:val="sk-SK" w:eastAsia="en-US"/>
        </w:rPr>
        <w:tab/>
      </w:r>
      <w:r w:rsidRPr="006F627D">
        <w:rPr>
          <w:rFonts w:ascii="Garamond" w:eastAsia="AT*Palm Springs" w:hAnsi="Garamond"/>
          <w:sz w:val="24"/>
          <w:szCs w:val="24"/>
          <w:lang w:val="sk-SK" w:eastAsia="en-US"/>
        </w:rPr>
        <w:tab/>
        <w:t>so sídlom: Vajnorská 100/A, 831 04 Bratislava</w:t>
      </w:r>
    </w:p>
    <w:p w14:paraId="4CDB0A23" w14:textId="44AD4EFE" w:rsidR="0065174B" w:rsidRPr="006F627D" w:rsidRDefault="0065174B" w:rsidP="0065174B">
      <w:pPr>
        <w:tabs>
          <w:tab w:val="left" w:pos="1985"/>
        </w:tabs>
        <w:jc w:val="both"/>
        <w:rPr>
          <w:rFonts w:ascii="Garamond" w:eastAsia="AT*Palm Springs" w:hAnsi="Garamond"/>
          <w:sz w:val="24"/>
          <w:szCs w:val="24"/>
          <w:lang w:val="sk-SK" w:eastAsia="en-US"/>
        </w:rPr>
      </w:pPr>
      <w:r w:rsidRPr="006F627D">
        <w:rPr>
          <w:rFonts w:ascii="Garamond" w:eastAsia="AT*Palm Springs" w:hAnsi="Garamond"/>
          <w:sz w:val="24"/>
          <w:szCs w:val="24"/>
          <w:lang w:val="sk-SK" w:eastAsia="en-US"/>
        </w:rPr>
        <w:tab/>
      </w:r>
      <w:r w:rsidRPr="006F627D">
        <w:rPr>
          <w:rFonts w:ascii="Garamond" w:eastAsia="AT*Palm Springs" w:hAnsi="Garamond"/>
          <w:sz w:val="24"/>
          <w:szCs w:val="24"/>
          <w:lang w:val="sk-SK" w:eastAsia="en-US"/>
        </w:rPr>
        <w:tab/>
      </w:r>
      <w:r w:rsidRPr="006F627D">
        <w:rPr>
          <w:rFonts w:ascii="Garamond" w:eastAsia="AT*Palm Springs" w:hAnsi="Garamond"/>
          <w:sz w:val="24"/>
          <w:szCs w:val="24"/>
          <w:lang w:val="sk-SK" w:eastAsia="en-US"/>
        </w:rPr>
        <w:tab/>
        <w:t>IČO: 50 337 23</w:t>
      </w:r>
      <w:r w:rsidR="0099013B">
        <w:rPr>
          <w:rFonts w:ascii="Garamond" w:eastAsia="AT*Palm Springs" w:hAnsi="Garamond"/>
          <w:sz w:val="24"/>
          <w:szCs w:val="24"/>
          <w:lang w:val="sk-SK" w:eastAsia="en-US"/>
        </w:rPr>
        <w:t>8</w:t>
      </w:r>
    </w:p>
    <w:p w14:paraId="0A20BC0E" w14:textId="77777777" w:rsidR="0065174B" w:rsidRPr="006F627D" w:rsidRDefault="0065174B" w:rsidP="0065174B">
      <w:pPr>
        <w:tabs>
          <w:tab w:val="left" w:pos="1985"/>
        </w:tabs>
        <w:jc w:val="both"/>
        <w:rPr>
          <w:rFonts w:ascii="Garamond" w:eastAsia="AT*Palm Springs" w:hAnsi="Garamond"/>
          <w:sz w:val="24"/>
          <w:szCs w:val="24"/>
          <w:lang w:val="sk-SK" w:eastAsia="en-US"/>
        </w:rPr>
      </w:pPr>
      <w:r w:rsidRPr="006F627D">
        <w:rPr>
          <w:rFonts w:ascii="Garamond" w:eastAsia="AT*Palm Springs" w:hAnsi="Garamond"/>
          <w:sz w:val="24"/>
          <w:szCs w:val="24"/>
          <w:lang w:val="sk-SK" w:eastAsia="en-US"/>
        </w:rPr>
        <w:tab/>
      </w:r>
      <w:r w:rsidRPr="006F627D">
        <w:rPr>
          <w:rFonts w:ascii="Garamond" w:eastAsia="AT*Palm Springs" w:hAnsi="Garamond"/>
          <w:sz w:val="24"/>
          <w:szCs w:val="24"/>
          <w:lang w:val="sk-SK" w:eastAsia="en-US"/>
        </w:rPr>
        <w:tab/>
      </w:r>
      <w:r w:rsidRPr="006F627D">
        <w:rPr>
          <w:rFonts w:ascii="Garamond" w:eastAsia="AT*Palm Springs" w:hAnsi="Garamond"/>
          <w:sz w:val="24"/>
          <w:szCs w:val="24"/>
          <w:lang w:val="sk-SK" w:eastAsia="en-US"/>
        </w:rPr>
        <w:tab/>
        <w:t xml:space="preserve">IČ DPH: </w:t>
      </w:r>
      <w:r w:rsidRPr="006F627D">
        <w:rPr>
          <w:rFonts w:ascii="Garamond" w:hAnsi="Garamond" w:cs="Arial"/>
          <w:sz w:val="24"/>
          <w:szCs w:val="24"/>
          <w:shd w:val="clear" w:color="auto" w:fill="FFFFFF"/>
          <w:lang w:val="en-US"/>
        </w:rPr>
        <w:t>SK2120293802 </w:t>
      </w:r>
    </w:p>
    <w:p w14:paraId="24DB28AC" w14:textId="77777777" w:rsidR="0065174B" w:rsidRPr="0098779A" w:rsidRDefault="0065174B" w:rsidP="0065174B">
      <w:pPr>
        <w:tabs>
          <w:tab w:val="left" w:pos="1985"/>
        </w:tabs>
        <w:jc w:val="both"/>
        <w:rPr>
          <w:rFonts w:ascii="Garamond" w:eastAsia="AT*Palm Springs" w:hAnsi="Garamond"/>
          <w:sz w:val="24"/>
          <w:szCs w:val="24"/>
          <w:lang w:val="sk-SK" w:eastAsia="en-US"/>
        </w:rPr>
      </w:pPr>
      <w:r w:rsidRPr="006F627D">
        <w:rPr>
          <w:rFonts w:ascii="Garamond" w:eastAsia="AT*Palm Springs" w:hAnsi="Garamond"/>
          <w:sz w:val="24"/>
          <w:szCs w:val="24"/>
          <w:lang w:val="sk-SK" w:eastAsia="en-US"/>
        </w:rPr>
        <w:tab/>
      </w:r>
      <w:r w:rsidRPr="006F627D">
        <w:rPr>
          <w:rFonts w:ascii="Garamond" w:eastAsia="AT*Palm Springs" w:hAnsi="Garamond"/>
          <w:sz w:val="24"/>
          <w:szCs w:val="24"/>
          <w:lang w:val="sk-SK" w:eastAsia="en-US"/>
        </w:rPr>
        <w:tab/>
      </w:r>
      <w:r w:rsidRPr="006F627D">
        <w:rPr>
          <w:rFonts w:ascii="Garamond" w:eastAsia="AT*Palm Springs" w:hAnsi="Garamond"/>
          <w:sz w:val="24"/>
          <w:szCs w:val="24"/>
          <w:lang w:val="sk-SK" w:eastAsia="en-US"/>
        </w:rPr>
        <w:tab/>
        <w:t>bank. spoj</w:t>
      </w:r>
      <w:r w:rsidRPr="0098779A">
        <w:rPr>
          <w:rFonts w:ascii="Garamond" w:eastAsia="AT*Palm Springs" w:hAnsi="Garamond"/>
          <w:sz w:val="24"/>
          <w:szCs w:val="24"/>
          <w:lang w:val="sk-SK" w:eastAsia="en-US"/>
        </w:rPr>
        <w:t xml:space="preserve">.: </w:t>
      </w:r>
      <w:r>
        <w:rPr>
          <w:rFonts w:ascii="Garamond" w:eastAsia="AT*Palm Springs" w:hAnsi="Garamond"/>
          <w:sz w:val="24"/>
          <w:szCs w:val="24"/>
          <w:lang w:val="sk-SK" w:eastAsia="en-US"/>
        </w:rPr>
        <w:t>UniCredit Bank Slovakia, a.s.</w:t>
      </w:r>
    </w:p>
    <w:p w14:paraId="06B4222F" w14:textId="77777777" w:rsidR="0065174B" w:rsidRPr="0098779A" w:rsidRDefault="0065174B" w:rsidP="0065174B">
      <w:pPr>
        <w:tabs>
          <w:tab w:val="left" w:pos="1985"/>
        </w:tabs>
        <w:jc w:val="both"/>
        <w:rPr>
          <w:rFonts w:ascii="Garamond" w:eastAsia="AT*Palm Springs" w:hAnsi="Garamond"/>
          <w:sz w:val="24"/>
          <w:szCs w:val="24"/>
          <w:lang w:val="sk-SK" w:eastAsia="en-US"/>
        </w:rPr>
      </w:pPr>
      <w:r w:rsidRPr="0098779A">
        <w:rPr>
          <w:rFonts w:ascii="Garamond" w:eastAsia="AT*Palm Springs" w:hAnsi="Garamond"/>
          <w:sz w:val="24"/>
          <w:szCs w:val="24"/>
          <w:lang w:val="sk-SK" w:eastAsia="en-US"/>
        </w:rPr>
        <w:tab/>
      </w:r>
      <w:r w:rsidRPr="0098779A">
        <w:rPr>
          <w:rFonts w:ascii="Garamond" w:eastAsia="AT*Palm Springs" w:hAnsi="Garamond"/>
          <w:sz w:val="24"/>
          <w:szCs w:val="24"/>
          <w:lang w:val="sk-SK" w:eastAsia="en-US"/>
        </w:rPr>
        <w:tab/>
      </w:r>
      <w:r w:rsidRPr="0098779A">
        <w:rPr>
          <w:rFonts w:ascii="Garamond" w:eastAsia="AT*Palm Springs" w:hAnsi="Garamond"/>
          <w:sz w:val="24"/>
          <w:szCs w:val="24"/>
          <w:lang w:val="sk-SK" w:eastAsia="en-US"/>
        </w:rPr>
        <w:tab/>
        <w:t xml:space="preserve">IBAN: </w:t>
      </w:r>
      <w:r>
        <w:rPr>
          <w:rFonts w:ascii="Garamond" w:eastAsia="AT*Palm Springs" w:hAnsi="Garamond"/>
          <w:sz w:val="24"/>
          <w:szCs w:val="24"/>
          <w:lang w:val="sk-SK" w:eastAsia="en-US"/>
        </w:rPr>
        <w:t>SK35 1111 0000 0013 5690 9009</w:t>
      </w:r>
    </w:p>
    <w:p w14:paraId="4790146E" w14:textId="4FCCF156" w:rsidR="0065174B" w:rsidRPr="006F627D" w:rsidRDefault="0065174B" w:rsidP="0065174B">
      <w:pPr>
        <w:tabs>
          <w:tab w:val="left" w:pos="1985"/>
        </w:tabs>
        <w:jc w:val="both"/>
        <w:rPr>
          <w:rFonts w:ascii="Garamond" w:eastAsia="AT*Palm Springs" w:hAnsi="Garamond"/>
          <w:sz w:val="24"/>
          <w:szCs w:val="24"/>
          <w:lang w:val="sk-SK" w:eastAsia="en-US"/>
        </w:rPr>
      </w:pPr>
      <w:r w:rsidRPr="0098779A">
        <w:rPr>
          <w:rFonts w:ascii="Garamond" w:eastAsia="AT*Palm Springs" w:hAnsi="Garamond"/>
          <w:sz w:val="24"/>
          <w:szCs w:val="24"/>
          <w:lang w:val="sk-SK" w:eastAsia="en-US"/>
        </w:rPr>
        <w:tab/>
      </w:r>
      <w:r w:rsidRPr="0098779A">
        <w:rPr>
          <w:rFonts w:ascii="Garamond" w:eastAsia="AT*Palm Springs" w:hAnsi="Garamond"/>
          <w:sz w:val="24"/>
          <w:szCs w:val="24"/>
          <w:lang w:val="sk-SK" w:eastAsia="en-US"/>
        </w:rPr>
        <w:tab/>
      </w:r>
      <w:r w:rsidRPr="0098779A">
        <w:rPr>
          <w:rFonts w:ascii="Garamond" w:eastAsia="AT*Palm Springs" w:hAnsi="Garamond"/>
          <w:sz w:val="24"/>
          <w:szCs w:val="24"/>
          <w:lang w:val="sk-SK" w:eastAsia="en-US"/>
        </w:rPr>
        <w:tab/>
      </w:r>
      <w:r w:rsidR="0099013B">
        <w:rPr>
          <w:rFonts w:ascii="Garamond" w:eastAsia="AT*Palm Springs" w:hAnsi="Garamond"/>
          <w:sz w:val="24"/>
          <w:szCs w:val="24"/>
          <w:lang w:val="sk-SK" w:eastAsia="en-US"/>
        </w:rPr>
        <w:t>konajúci prost.:</w:t>
      </w:r>
      <w:r w:rsidRPr="0098779A">
        <w:rPr>
          <w:rFonts w:ascii="Garamond" w:eastAsia="AT*Palm Springs" w:hAnsi="Garamond"/>
          <w:sz w:val="24"/>
          <w:szCs w:val="24"/>
          <w:lang w:val="sk-SK" w:eastAsia="en-US"/>
        </w:rPr>
        <w:t xml:space="preserve"> Ing. </w:t>
      </w:r>
      <w:r>
        <w:rPr>
          <w:rFonts w:ascii="Garamond" w:eastAsia="AT*Palm Springs" w:hAnsi="Garamond"/>
          <w:sz w:val="24"/>
          <w:szCs w:val="24"/>
          <w:lang w:val="sk-SK" w:eastAsia="en-US"/>
        </w:rPr>
        <w:t>Peter Kysela</w:t>
      </w:r>
      <w:r w:rsidRPr="0098779A">
        <w:rPr>
          <w:rFonts w:ascii="Garamond" w:eastAsia="AT*Palm Springs" w:hAnsi="Garamond"/>
          <w:sz w:val="24"/>
          <w:szCs w:val="24"/>
          <w:lang w:val="sk-SK" w:eastAsia="en-US"/>
        </w:rPr>
        <w:t xml:space="preserve"> – konateľ</w:t>
      </w:r>
    </w:p>
    <w:p w14:paraId="7D6C9201" w14:textId="77777777" w:rsidR="0065174B" w:rsidRPr="006F627D" w:rsidRDefault="0065174B" w:rsidP="0065174B">
      <w:pPr>
        <w:pStyle w:val="Farebnzoznamzvraznenie11"/>
        <w:tabs>
          <w:tab w:val="left" w:pos="426"/>
        </w:tabs>
        <w:ind w:left="426"/>
        <w:jc w:val="both"/>
        <w:rPr>
          <w:rFonts w:ascii="Garamond" w:eastAsia="AT*Palm Springs" w:hAnsi="Garamond"/>
          <w:sz w:val="24"/>
          <w:szCs w:val="24"/>
          <w:lang w:val="sk-SK" w:eastAsia="en-US"/>
        </w:rPr>
      </w:pPr>
      <w:r w:rsidRPr="006F627D">
        <w:rPr>
          <w:rFonts w:ascii="Garamond" w:eastAsia="AT*Palm Springs" w:hAnsi="Garamond"/>
          <w:sz w:val="24"/>
          <w:szCs w:val="24"/>
          <w:lang w:val="sk-SK" w:eastAsia="en-US"/>
        </w:rPr>
        <w:tab/>
      </w:r>
      <w:r w:rsidRPr="006F627D">
        <w:rPr>
          <w:rFonts w:ascii="Garamond" w:eastAsia="AT*Palm Springs" w:hAnsi="Garamond"/>
          <w:sz w:val="24"/>
          <w:szCs w:val="24"/>
          <w:lang w:val="sk-SK" w:eastAsia="en-US"/>
        </w:rPr>
        <w:tab/>
      </w:r>
      <w:r w:rsidRPr="006F627D">
        <w:rPr>
          <w:rFonts w:ascii="Garamond" w:eastAsia="AT*Palm Springs" w:hAnsi="Garamond"/>
          <w:sz w:val="24"/>
          <w:szCs w:val="24"/>
          <w:lang w:val="sk-SK" w:eastAsia="en-US"/>
        </w:rPr>
        <w:tab/>
      </w:r>
      <w:r w:rsidRPr="006F627D">
        <w:rPr>
          <w:rFonts w:ascii="Garamond" w:eastAsia="AT*Palm Springs" w:hAnsi="Garamond"/>
          <w:sz w:val="24"/>
          <w:szCs w:val="24"/>
          <w:lang w:val="sk-SK" w:eastAsia="en-US"/>
        </w:rPr>
        <w:tab/>
        <w:t>zápis v  OR OS BA I v odd. Sro, vo vl.č. 111776/B</w:t>
      </w:r>
    </w:p>
    <w:p w14:paraId="492A2C98" w14:textId="33011B7E" w:rsidR="0065174B" w:rsidRPr="006F627D" w:rsidRDefault="0065174B" w:rsidP="0065174B">
      <w:pPr>
        <w:rPr>
          <w:rFonts w:ascii="Garamond" w:eastAsia="AT*Palm Springs" w:hAnsi="Garamond"/>
          <w:sz w:val="24"/>
          <w:szCs w:val="24"/>
          <w:lang w:val="sk-SK" w:eastAsia="en-US"/>
        </w:rPr>
      </w:pPr>
      <w:r w:rsidRPr="006F627D">
        <w:rPr>
          <w:rFonts w:ascii="Garamond" w:eastAsia="AT*Palm Springs" w:hAnsi="Garamond"/>
          <w:sz w:val="24"/>
          <w:szCs w:val="24"/>
          <w:lang w:val="sk-SK" w:eastAsia="en-US"/>
        </w:rPr>
        <w:tab/>
      </w:r>
      <w:r w:rsidRPr="006F627D">
        <w:rPr>
          <w:rFonts w:ascii="Garamond" w:eastAsia="AT*Palm Springs" w:hAnsi="Garamond"/>
          <w:sz w:val="24"/>
          <w:szCs w:val="24"/>
          <w:lang w:val="sk-SK" w:eastAsia="en-US"/>
        </w:rPr>
        <w:tab/>
      </w:r>
      <w:r w:rsidRPr="006F627D">
        <w:rPr>
          <w:rFonts w:ascii="Garamond" w:eastAsia="AT*Palm Springs" w:hAnsi="Garamond"/>
          <w:sz w:val="24"/>
          <w:szCs w:val="24"/>
          <w:lang w:val="sk-SK" w:eastAsia="en-US"/>
        </w:rPr>
        <w:tab/>
      </w:r>
      <w:r w:rsidRPr="006F627D">
        <w:rPr>
          <w:rFonts w:ascii="Garamond" w:eastAsia="AT*Palm Springs" w:hAnsi="Garamond"/>
          <w:sz w:val="24"/>
          <w:szCs w:val="24"/>
          <w:lang w:val="sk-SK" w:eastAsia="en-US"/>
        </w:rPr>
        <w:tab/>
        <w:t>(ďalej len „</w:t>
      </w:r>
      <w:r w:rsidR="00D67AF1">
        <w:rPr>
          <w:rFonts w:ascii="Garamond" w:eastAsia="AT*Palm Springs" w:hAnsi="Garamond"/>
          <w:b/>
          <w:sz w:val="24"/>
          <w:szCs w:val="24"/>
          <w:lang w:val="sk-SK" w:eastAsia="en-US"/>
        </w:rPr>
        <w:t>Oprávnený</w:t>
      </w:r>
      <w:bookmarkStart w:id="1" w:name="_Hlk66975431"/>
      <w:r w:rsidRPr="006F627D">
        <w:rPr>
          <w:rFonts w:ascii="Garamond" w:eastAsia="AT*Palm Springs" w:hAnsi="Garamond"/>
          <w:sz w:val="24"/>
          <w:szCs w:val="24"/>
          <w:lang w:val="sk-SK" w:eastAsia="en-US"/>
        </w:rPr>
        <w:t>“</w:t>
      </w:r>
      <w:bookmarkEnd w:id="1"/>
      <w:r w:rsidRPr="006F627D">
        <w:rPr>
          <w:rFonts w:ascii="Garamond" w:eastAsia="AT*Palm Springs" w:hAnsi="Garamond"/>
          <w:sz w:val="24"/>
          <w:szCs w:val="24"/>
          <w:lang w:val="sk-SK" w:eastAsia="en-US"/>
        </w:rPr>
        <w:t>)</w:t>
      </w:r>
    </w:p>
    <w:p w14:paraId="006D0B53" w14:textId="77777777" w:rsidR="0065174B" w:rsidRPr="004D59C2" w:rsidRDefault="0065174B" w:rsidP="0065174B">
      <w:pPr>
        <w:tabs>
          <w:tab w:val="left" w:pos="1985"/>
        </w:tabs>
        <w:jc w:val="both"/>
        <w:rPr>
          <w:rFonts w:ascii="Garamond" w:eastAsia="AT*Palm Springs" w:hAnsi="Garamond"/>
          <w:b/>
          <w:sz w:val="24"/>
          <w:szCs w:val="24"/>
          <w:lang w:val="sk-SK" w:eastAsia="en-US"/>
        </w:rPr>
      </w:pPr>
    </w:p>
    <w:p w14:paraId="6B542F3D" w14:textId="77777777" w:rsidR="00036C8B" w:rsidRPr="004D59C2" w:rsidRDefault="00036C8B" w:rsidP="0065174B">
      <w:pPr>
        <w:tabs>
          <w:tab w:val="left" w:pos="1985"/>
        </w:tabs>
        <w:jc w:val="both"/>
        <w:rPr>
          <w:rFonts w:ascii="Garamond" w:eastAsia="AT*Palm Springs" w:hAnsi="Garamond"/>
          <w:b/>
          <w:sz w:val="24"/>
          <w:szCs w:val="24"/>
          <w:lang w:val="sk-SK" w:eastAsia="en-US"/>
        </w:rPr>
      </w:pPr>
    </w:p>
    <w:p w14:paraId="3502624C" w14:textId="77777777" w:rsidR="00036C8B" w:rsidRPr="004D59C2" w:rsidRDefault="00036C8B" w:rsidP="0065174B">
      <w:pPr>
        <w:tabs>
          <w:tab w:val="left" w:pos="1985"/>
        </w:tabs>
        <w:jc w:val="both"/>
        <w:rPr>
          <w:rFonts w:ascii="Garamond" w:eastAsia="AT*Palm Springs" w:hAnsi="Garamond"/>
          <w:b/>
          <w:sz w:val="24"/>
          <w:szCs w:val="24"/>
          <w:lang w:val="sk-SK" w:eastAsia="en-US"/>
        </w:rPr>
      </w:pPr>
    </w:p>
    <w:p w14:paraId="0889E71A" w14:textId="77777777" w:rsidR="00036C8B" w:rsidRPr="004D59C2" w:rsidRDefault="00036C8B" w:rsidP="0065174B">
      <w:pPr>
        <w:tabs>
          <w:tab w:val="left" w:pos="1985"/>
        </w:tabs>
        <w:jc w:val="both"/>
        <w:rPr>
          <w:rFonts w:ascii="Garamond" w:eastAsia="AT*Palm Springs" w:hAnsi="Garamond"/>
          <w:b/>
          <w:sz w:val="24"/>
          <w:szCs w:val="24"/>
          <w:lang w:val="sk-SK" w:eastAsia="en-US"/>
        </w:rPr>
      </w:pPr>
    </w:p>
    <w:p w14:paraId="06E3CF8C" w14:textId="3781C5B1" w:rsidR="0065174B" w:rsidRDefault="0065174B" w:rsidP="0065174B">
      <w:pPr>
        <w:tabs>
          <w:tab w:val="left" w:pos="1985"/>
        </w:tabs>
        <w:jc w:val="both"/>
        <w:rPr>
          <w:rFonts w:ascii="Garamond" w:eastAsia="AT*Palm Springs" w:hAnsi="Garamond"/>
          <w:b/>
          <w:sz w:val="24"/>
          <w:szCs w:val="24"/>
          <w:lang w:val="en-US" w:eastAsia="en-US"/>
        </w:rPr>
      </w:pPr>
      <w:r>
        <w:rPr>
          <w:rFonts w:ascii="Garamond" w:eastAsia="AT*Palm Springs" w:hAnsi="Garamond"/>
          <w:b/>
          <w:sz w:val="24"/>
          <w:szCs w:val="24"/>
          <w:lang w:val="en-US" w:eastAsia="en-US"/>
        </w:rPr>
        <w:t>a</w:t>
      </w:r>
    </w:p>
    <w:p w14:paraId="0A558D5C" w14:textId="2D739515" w:rsidR="0065174B" w:rsidRDefault="0065174B" w:rsidP="0065174B">
      <w:pPr>
        <w:tabs>
          <w:tab w:val="left" w:pos="1985"/>
        </w:tabs>
        <w:jc w:val="both"/>
        <w:rPr>
          <w:rFonts w:ascii="Garamond" w:eastAsia="AT*Palm Springs" w:hAnsi="Garamond"/>
          <w:b/>
          <w:sz w:val="24"/>
          <w:szCs w:val="24"/>
          <w:lang w:val="en-US" w:eastAsia="en-US"/>
        </w:rPr>
      </w:pPr>
    </w:p>
    <w:p w14:paraId="462B08CA" w14:textId="7BFD1621" w:rsidR="00036C8B" w:rsidRDefault="00036C8B" w:rsidP="0065174B">
      <w:pPr>
        <w:tabs>
          <w:tab w:val="left" w:pos="1985"/>
        </w:tabs>
        <w:jc w:val="both"/>
        <w:rPr>
          <w:rFonts w:ascii="Garamond" w:eastAsia="AT*Palm Springs" w:hAnsi="Garamond"/>
          <w:b/>
          <w:sz w:val="24"/>
          <w:szCs w:val="24"/>
          <w:lang w:val="en-US" w:eastAsia="en-US"/>
        </w:rPr>
      </w:pPr>
    </w:p>
    <w:p w14:paraId="3746EDA5" w14:textId="37179DF2" w:rsidR="00036C8B" w:rsidRDefault="00036C8B" w:rsidP="0065174B">
      <w:pPr>
        <w:tabs>
          <w:tab w:val="left" w:pos="1985"/>
        </w:tabs>
        <w:jc w:val="both"/>
        <w:rPr>
          <w:rFonts w:ascii="Garamond" w:eastAsia="AT*Palm Springs" w:hAnsi="Garamond"/>
          <w:b/>
          <w:sz w:val="24"/>
          <w:szCs w:val="24"/>
          <w:lang w:val="en-US" w:eastAsia="en-US"/>
        </w:rPr>
      </w:pPr>
    </w:p>
    <w:p w14:paraId="20131FF0" w14:textId="18BCF78E" w:rsidR="00036C8B" w:rsidRDefault="00036C8B" w:rsidP="0065174B">
      <w:pPr>
        <w:tabs>
          <w:tab w:val="left" w:pos="1985"/>
        </w:tabs>
        <w:jc w:val="both"/>
        <w:rPr>
          <w:rFonts w:ascii="Garamond" w:eastAsia="AT*Palm Springs" w:hAnsi="Garamond"/>
          <w:b/>
          <w:sz w:val="24"/>
          <w:szCs w:val="24"/>
          <w:lang w:val="en-US" w:eastAsia="en-US"/>
        </w:rPr>
      </w:pPr>
    </w:p>
    <w:p w14:paraId="2471D35C" w14:textId="3DC642EB" w:rsidR="00036C8B" w:rsidRDefault="00036C8B" w:rsidP="0065174B">
      <w:pPr>
        <w:tabs>
          <w:tab w:val="left" w:pos="1985"/>
        </w:tabs>
        <w:jc w:val="both"/>
        <w:rPr>
          <w:rFonts w:ascii="Garamond" w:eastAsia="AT*Palm Springs" w:hAnsi="Garamond"/>
          <w:b/>
          <w:sz w:val="24"/>
          <w:szCs w:val="24"/>
          <w:lang w:val="en-US" w:eastAsia="en-US"/>
        </w:rPr>
      </w:pPr>
    </w:p>
    <w:p w14:paraId="7A020AAF" w14:textId="77777777" w:rsidR="00036C8B" w:rsidRDefault="00036C8B" w:rsidP="0065174B">
      <w:pPr>
        <w:tabs>
          <w:tab w:val="left" w:pos="1985"/>
        </w:tabs>
        <w:jc w:val="both"/>
        <w:rPr>
          <w:rFonts w:ascii="Garamond" w:eastAsia="AT*Palm Springs" w:hAnsi="Garamond"/>
          <w:b/>
          <w:sz w:val="24"/>
          <w:szCs w:val="24"/>
          <w:lang w:val="en-US" w:eastAsia="en-US"/>
        </w:rPr>
      </w:pPr>
    </w:p>
    <w:p w14:paraId="0DED68FC" w14:textId="5547B227" w:rsidR="003A1FB6" w:rsidRDefault="0065174B" w:rsidP="00AA77D2">
      <w:pPr>
        <w:tabs>
          <w:tab w:val="left" w:pos="1985"/>
        </w:tabs>
        <w:jc w:val="both"/>
        <w:rPr>
          <w:rFonts w:ascii="Garamond" w:eastAsia="AT*Palm Springs" w:hAnsi="Garamond"/>
          <w:sz w:val="24"/>
          <w:szCs w:val="24"/>
          <w:lang w:val="sk-SK" w:eastAsia="en-US"/>
        </w:rPr>
      </w:pPr>
      <w:r>
        <w:rPr>
          <w:rFonts w:ascii="Garamond" w:eastAsia="AT*Palm Springs" w:hAnsi="Garamond"/>
          <w:b/>
          <w:sz w:val="24"/>
          <w:szCs w:val="24"/>
          <w:lang w:val="en-US" w:eastAsia="en-US"/>
        </w:rPr>
        <w:t xml:space="preserve">2. </w:t>
      </w:r>
      <w:r w:rsidRPr="0065174B">
        <w:rPr>
          <w:rFonts w:ascii="Garamond" w:eastAsia="AT*Palm Springs" w:hAnsi="Garamond"/>
          <w:b/>
          <w:sz w:val="24"/>
          <w:szCs w:val="24"/>
          <w:lang w:val="en-US" w:eastAsia="en-US"/>
        </w:rPr>
        <w:t>zmluvná strana</w:t>
      </w:r>
      <w:r w:rsidR="00417AFC" w:rsidRPr="0065174B">
        <w:rPr>
          <w:rFonts w:ascii="Garamond" w:eastAsia="AT*Palm Springs" w:hAnsi="Garamond"/>
          <w:b/>
          <w:sz w:val="24"/>
          <w:szCs w:val="24"/>
          <w:lang w:val="en-US" w:eastAsia="en-US"/>
        </w:rPr>
        <w:t xml:space="preserve">: </w:t>
      </w:r>
      <w:r w:rsidR="00A369BF" w:rsidRPr="0065174B">
        <w:rPr>
          <w:rFonts w:ascii="Garamond" w:eastAsia="AT*Palm Springs" w:hAnsi="Garamond"/>
          <w:sz w:val="24"/>
          <w:szCs w:val="24"/>
          <w:lang w:val="en-US" w:eastAsia="en-US"/>
        </w:rPr>
        <w:tab/>
      </w:r>
      <w:r w:rsidR="00A369BF" w:rsidRPr="0065174B">
        <w:rPr>
          <w:rFonts w:ascii="Garamond" w:eastAsia="AT*Palm Springs" w:hAnsi="Garamond"/>
          <w:sz w:val="24"/>
          <w:szCs w:val="24"/>
          <w:lang w:val="en-US" w:eastAsia="en-US"/>
        </w:rPr>
        <w:tab/>
      </w:r>
      <w:r w:rsidR="00A369BF" w:rsidRPr="0065174B">
        <w:rPr>
          <w:rFonts w:ascii="Garamond" w:eastAsia="AT*Palm Springs" w:hAnsi="Garamond"/>
          <w:sz w:val="24"/>
          <w:szCs w:val="24"/>
          <w:lang w:val="en-US" w:eastAsia="en-US"/>
        </w:rPr>
        <w:tab/>
      </w:r>
      <w:r w:rsidR="003A1FB6">
        <w:rPr>
          <w:rFonts w:ascii="Garamond" w:eastAsia="AT*Palm Springs" w:hAnsi="Garamond"/>
          <w:sz w:val="24"/>
          <w:szCs w:val="24"/>
          <w:lang w:val="sk-SK" w:eastAsia="en-US"/>
        </w:rPr>
        <w:t xml:space="preserve">Mestská časť Bratislava – Nové Mesto </w:t>
      </w:r>
    </w:p>
    <w:p w14:paraId="790418A6" w14:textId="63331768" w:rsidR="003A1FB6" w:rsidRPr="006F627D" w:rsidRDefault="003A1FB6" w:rsidP="003A1FB6">
      <w:pPr>
        <w:tabs>
          <w:tab w:val="left" w:pos="1985"/>
        </w:tabs>
        <w:jc w:val="both"/>
        <w:rPr>
          <w:rFonts w:ascii="Garamond" w:eastAsia="AT*Palm Springs" w:hAnsi="Garamond"/>
          <w:sz w:val="24"/>
          <w:szCs w:val="24"/>
          <w:lang w:val="sk-SK" w:eastAsia="en-US"/>
        </w:rPr>
      </w:pPr>
      <w:r w:rsidRPr="006F627D">
        <w:rPr>
          <w:rFonts w:ascii="Garamond" w:eastAsia="AT*Palm Springs" w:hAnsi="Garamond"/>
          <w:sz w:val="24"/>
          <w:szCs w:val="24"/>
          <w:lang w:val="sk-SK" w:eastAsia="en-US"/>
        </w:rPr>
        <w:tab/>
      </w:r>
      <w:r w:rsidRPr="006F627D">
        <w:rPr>
          <w:rFonts w:ascii="Garamond" w:eastAsia="AT*Palm Springs" w:hAnsi="Garamond"/>
          <w:sz w:val="24"/>
          <w:szCs w:val="24"/>
          <w:lang w:val="sk-SK" w:eastAsia="en-US"/>
        </w:rPr>
        <w:tab/>
      </w:r>
      <w:r w:rsidRPr="006F627D">
        <w:rPr>
          <w:rFonts w:ascii="Garamond" w:eastAsia="AT*Palm Springs" w:hAnsi="Garamond"/>
          <w:sz w:val="24"/>
          <w:szCs w:val="24"/>
          <w:lang w:val="sk-SK" w:eastAsia="en-US"/>
        </w:rPr>
        <w:tab/>
        <w:t xml:space="preserve">so sídlom: </w:t>
      </w:r>
      <w:r>
        <w:rPr>
          <w:rFonts w:ascii="Garamond" w:eastAsia="AT*Palm Springs" w:hAnsi="Garamond"/>
          <w:sz w:val="24"/>
          <w:szCs w:val="24"/>
          <w:lang w:val="sk-SK" w:eastAsia="en-US"/>
        </w:rPr>
        <w:t xml:space="preserve">Junácka 1, 832 91 </w:t>
      </w:r>
      <w:r w:rsidRPr="006F627D">
        <w:rPr>
          <w:rFonts w:ascii="Garamond" w:eastAsia="AT*Palm Springs" w:hAnsi="Garamond"/>
          <w:sz w:val="24"/>
          <w:szCs w:val="24"/>
          <w:lang w:val="sk-SK" w:eastAsia="en-US"/>
        </w:rPr>
        <w:t>Bratislava</w:t>
      </w:r>
    </w:p>
    <w:p w14:paraId="2D3289AC" w14:textId="52EE9BA1" w:rsidR="003A1FB6" w:rsidRPr="006F627D" w:rsidRDefault="003A1FB6" w:rsidP="003A1FB6">
      <w:pPr>
        <w:tabs>
          <w:tab w:val="left" w:pos="1985"/>
        </w:tabs>
        <w:jc w:val="both"/>
        <w:rPr>
          <w:rFonts w:ascii="Garamond" w:eastAsia="AT*Palm Springs" w:hAnsi="Garamond"/>
          <w:sz w:val="24"/>
          <w:szCs w:val="24"/>
          <w:lang w:val="sk-SK" w:eastAsia="en-US"/>
        </w:rPr>
      </w:pPr>
      <w:r w:rsidRPr="006F627D">
        <w:rPr>
          <w:rFonts w:ascii="Garamond" w:eastAsia="AT*Palm Springs" w:hAnsi="Garamond"/>
          <w:sz w:val="24"/>
          <w:szCs w:val="24"/>
          <w:lang w:val="sk-SK" w:eastAsia="en-US"/>
        </w:rPr>
        <w:tab/>
      </w:r>
      <w:r w:rsidRPr="006F627D">
        <w:rPr>
          <w:rFonts w:ascii="Garamond" w:eastAsia="AT*Palm Springs" w:hAnsi="Garamond"/>
          <w:sz w:val="24"/>
          <w:szCs w:val="24"/>
          <w:lang w:val="sk-SK" w:eastAsia="en-US"/>
        </w:rPr>
        <w:tab/>
      </w:r>
      <w:r w:rsidRPr="006F627D">
        <w:rPr>
          <w:rFonts w:ascii="Garamond" w:eastAsia="AT*Palm Springs" w:hAnsi="Garamond"/>
          <w:sz w:val="24"/>
          <w:szCs w:val="24"/>
          <w:lang w:val="sk-SK" w:eastAsia="en-US"/>
        </w:rPr>
        <w:tab/>
        <w:t xml:space="preserve">IČO: </w:t>
      </w:r>
      <w:r>
        <w:rPr>
          <w:rFonts w:ascii="Garamond" w:eastAsia="AT*Palm Springs" w:hAnsi="Garamond"/>
          <w:sz w:val="24"/>
          <w:szCs w:val="24"/>
          <w:lang w:val="sk-SK" w:eastAsia="en-US"/>
        </w:rPr>
        <w:t xml:space="preserve">00 603 317 </w:t>
      </w:r>
    </w:p>
    <w:p w14:paraId="06D85E95" w14:textId="6146B37B" w:rsidR="003A1FB6" w:rsidRPr="006F627D" w:rsidRDefault="003A1FB6" w:rsidP="003A1FB6">
      <w:pPr>
        <w:tabs>
          <w:tab w:val="left" w:pos="1985"/>
        </w:tabs>
        <w:jc w:val="both"/>
        <w:rPr>
          <w:rFonts w:ascii="Garamond" w:eastAsia="AT*Palm Springs" w:hAnsi="Garamond"/>
          <w:sz w:val="24"/>
          <w:szCs w:val="24"/>
          <w:lang w:val="sk-SK" w:eastAsia="en-US"/>
        </w:rPr>
      </w:pPr>
      <w:r w:rsidRPr="006F627D">
        <w:rPr>
          <w:rFonts w:ascii="Garamond" w:eastAsia="AT*Palm Springs" w:hAnsi="Garamond"/>
          <w:sz w:val="24"/>
          <w:szCs w:val="24"/>
          <w:lang w:val="sk-SK" w:eastAsia="en-US"/>
        </w:rPr>
        <w:tab/>
      </w:r>
      <w:r w:rsidRPr="006F627D">
        <w:rPr>
          <w:rFonts w:ascii="Garamond" w:eastAsia="AT*Palm Springs" w:hAnsi="Garamond"/>
          <w:sz w:val="24"/>
          <w:szCs w:val="24"/>
          <w:lang w:val="sk-SK" w:eastAsia="en-US"/>
        </w:rPr>
        <w:tab/>
      </w:r>
      <w:r w:rsidRPr="006F627D">
        <w:rPr>
          <w:rFonts w:ascii="Garamond" w:eastAsia="AT*Palm Springs" w:hAnsi="Garamond"/>
          <w:sz w:val="24"/>
          <w:szCs w:val="24"/>
          <w:lang w:val="sk-SK" w:eastAsia="en-US"/>
        </w:rPr>
        <w:tab/>
      </w:r>
      <w:r>
        <w:rPr>
          <w:rFonts w:ascii="Garamond" w:eastAsia="AT*Palm Springs" w:hAnsi="Garamond"/>
          <w:sz w:val="24"/>
          <w:szCs w:val="24"/>
          <w:lang w:val="sk-SK" w:eastAsia="en-US"/>
        </w:rPr>
        <w:t>D</w:t>
      </w:r>
      <w:r w:rsidRPr="006F627D">
        <w:rPr>
          <w:rFonts w:ascii="Garamond" w:eastAsia="AT*Palm Springs" w:hAnsi="Garamond"/>
          <w:sz w:val="24"/>
          <w:szCs w:val="24"/>
          <w:lang w:val="sk-SK" w:eastAsia="en-US"/>
        </w:rPr>
        <w:t xml:space="preserve">IČ: </w:t>
      </w:r>
      <w:r>
        <w:rPr>
          <w:rFonts w:ascii="Garamond" w:eastAsia="AT*Palm Springs" w:hAnsi="Garamond"/>
          <w:sz w:val="24"/>
          <w:szCs w:val="24"/>
          <w:lang w:val="sk-SK" w:eastAsia="en-US"/>
        </w:rPr>
        <w:t>2</w:t>
      </w:r>
      <w:r w:rsidRPr="0030529E">
        <w:rPr>
          <w:rFonts w:ascii="Garamond" w:hAnsi="Garamond" w:cs="Arial"/>
          <w:sz w:val="24"/>
          <w:szCs w:val="24"/>
          <w:shd w:val="clear" w:color="auto" w:fill="FFFFFF"/>
          <w:lang w:val="sk-SK"/>
        </w:rPr>
        <w:t>020887385 </w:t>
      </w:r>
    </w:p>
    <w:p w14:paraId="6F9417A8" w14:textId="30F33AD9" w:rsidR="00AA77D2" w:rsidRPr="0098779A" w:rsidRDefault="003A1FB6" w:rsidP="00AA77D2">
      <w:pPr>
        <w:tabs>
          <w:tab w:val="left" w:pos="1985"/>
        </w:tabs>
        <w:jc w:val="both"/>
        <w:rPr>
          <w:rFonts w:ascii="Garamond" w:eastAsia="AT*Palm Springs" w:hAnsi="Garamond"/>
          <w:sz w:val="24"/>
          <w:szCs w:val="24"/>
          <w:lang w:val="sk-SK" w:eastAsia="en-US"/>
        </w:rPr>
      </w:pPr>
      <w:r>
        <w:rPr>
          <w:rFonts w:ascii="Garamond" w:eastAsia="AT*Palm Springs" w:hAnsi="Garamond"/>
          <w:sz w:val="24"/>
          <w:szCs w:val="24"/>
          <w:lang w:val="sk-SK" w:eastAsia="en-US"/>
        </w:rPr>
        <w:tab/>
      </w:r>
      <w:r>
        <w:rPr>
          <w:rFonts w:ascii="Garamond" w:eastAsia="AT*Palm Springs" w:hAnsi="Garamond"/>
          <w:sz w:val="24"/>
          <w:szCs w:val="24"/>
          <w:lang w:val="sk-SK" w:eastAsia="en-US"/>
        </w:rPr>
        <w:tab/>
      </w:r>
      <w:r>
        <w:rPr>
          <w:rFonts w:ascii="Garamond" w:eastAsia="AT*Palm Springs" w:hAnsi="Garamond"/>
          <w:sz w:val="24"/>
          <w:szCs w:val="24"/>
          <w:lang w:val="sk-SK" w:eastAsia="en-US"/>
        </w:rPr>
        <w:tab/>
      </w:r>
      <w:r w:rsidR="00AA77D2" w:rsidRPr="006F627D">
        <w:rPr>
          <w:rFonts w:ascii="Garamond" w:eastAsia="AT*Palm Springs" w:hAnsi="Garamond"/>
          <w:sz w:val="24"/>
          <w:szCs w:val="24"/>
          <w:lang w:val="sk-SK" w:eastAsia="en-US"/>
        </w:rPr>
        <w:t>bank. spoj</w:t>
      </w:r>
      <w:r w:rsidR="00AA77D2" w:rsidRPr="0098779A">
        <w:rPr>
          <w:rFonts w:ascii="Garamond" w:eastAsia="AT*Palm Springs" w:hAnsi="Garamond"/>
          <w:sz w:val="24"/>
          <w:szCs w:val="24"/>
          <w:lang w:val="sk-SK" w:eastAsia="en-US"/>
        </w:rPr>
        <w:t xml:space="preserve">.: </w:t>
      </w:r>
      <w:r w:rsidRPr="0030529E">
        <w:rPr>
          <w:rFonts w:ascii="Garamond" w:eastAsia="AT*Palm Springs" w:hAnsi="Garamond"/>
          <w:sz w:val="24"/>
          <w:szCs w:val="24"/>
          <w:highlight w:val="yellow"/>
          <w:lang w:val="sk-SK"/>
        </w:rPr>
        <w:t>[•]</w:t>
      </w:r>
    </w:p>
    <w:p w14:paraId="1F5C8D2E" w14:textId="682F1D5F" w:rsidR="00AA77D2" w:rsidRPr="0098779A" w:rsidRDefault="00A369BF" w:rsidP="00AA77D2">
      <w:pPr>
        <w:tabs>
          <w:tab w:val="left" w:pos="1985"/>
        </w:tabs>
        <w:jc w:val="both"/>
        <w:rPr>
          <w:rFonts w:ascii="Garamond" w:eastAsia="AT*Palm Springs" w:hAnsi="Garamond"/>
          <w:sz w:val="24"/>
          <w:szCs w:val="24"/>
          <w:lang w:val="sk-SK" w:eastAsia="en-US"/>
        </w:rPr>
      </w:pPr>
      <w:r w:rsidRPr="0098779A">
        <w:rPr>
          <w:rFonts w:ascii="Garamond" w:eastAsia="AT*Palm Springs" w:hAnsi="Garamond"/>
          <w:sz w:val="24"/>
          <w:szCs w:val="24"/>
          <w:lang w:val="sk-SK" w:eastAsia="en-US"/>
        </w:rPr>
        <w:tab/>
      </w:r>
      <w:r w:rsidRPr="0098779A">
        <w:rPr>
          <w:rFonts w:ascii="Garamond" w:eastAsia="AT*Palm Springs" w:hAnsi="Garamond"/>
          <w:sz w:val="24"/>
          <w:szCs w:val="24"/>
          <w:lang w:val="sk-SK" w:eastAsia="en-US"/>
        </w:rPr>
        <w:tab/>
      </w:r>
      <w:r w:rsidR="00AA77D2" w:rsidRPr="0098779A">
        <w:rPr>
          <w:rFonts w:ascii="Garamond" w:eastAsia="AT*Palm Springs" w:hAnsi="Garamond"/>
          <w:sz w:val="24"/>
          <w:szCs w:val="24"/>
          <w:lang w:val="sk-SK" w:eastAsia="en-US"/>
        </w:rPr>
        <w:tab/>
      </w:r>
      <w:r w:rsidR="0047144A" w:rsidRPr="0098779A">
        <w:rPr>
          <w:rFonts w:ascii="Garamond" w:eastAsia="AT*Palm Springs" w:hAnsi="Garamond"/>
          <w:sz w:val="24"/>
          <w:szCs w:val="24"/>
          <w:lang w:val="sk-SK" w:eastAsia="en-US"/>
        </w:rPr>
        <w:t>IBAN</w:t>
      </w:r>
      <w:r w:rsidR="00AA77D2" w:rsidRPr="0098779A">
        <w:rPr>
          <w:rFonts w:ascii="Garamond" w:eastAsia="AT*Palm Springs" w:hAnsi="Garamond"/>
          <w:sz w:val="24"/>
          <w:szCs w:val="24"/>
          <w:lang w:val="sk-SK" w:eastAsia="en-US"/>
        </w:rPr>
        <w:t xml:space="preserve">: </w:t>
      </w:r>
      <w:r w:rsidR="0098779A">
        <w:rPr>
          <w:rFonts w:ascii="Garamond" w:eastAsia="AT*Palm Springs" w:hAnsi="Garamond"/>
          <w:sz w:val="24"/>
          <w:szCs w:val="24"/>
          <w:lang w:val="sk-SK" w:eastAsia="en-US"/>
        </w:rPr>
        <w:t>SK</w:t>
      </w:r>
      <w:r w:rsidR="003A1FB6" w:rsidRPr="0030529E">
        <w:rPr>
          <w:rFonts w:ascii="Garamond" w:eastAsia="AT*Palm Springs" w:hAnsi="Garamond"/>
          <w:sz w:val="24"/>
          <w:szCs w:val="24"/>
          <w:highlight w:val="yellow"/>
          <w:lang w:val="sk-SK"/>
        </w:rPr>
        <w:t>[•]</w:t>
      </w:r>
    </w:p>
    <w:p w14:paraId="04FDFCA4" w14:textId="20F2F892" w:rsidR="00AA77D2" w:rsidRPr="006F627D" w:rsidRDefault="00A369BF" w:rsidP="00AA77D2">
      <w:pPr>
        <w:tabs>
          <w:tab w:val="left" w:pos="1985"/>
        </w:tabs>
        <w:jc w:val="both"/>
        <w:rPr>
          <w:rFonts w:ascii="Garamond" w:eastAsia="AT*Palm Springs" w:hAnsi="Garamond"/>
          <w:sz w:val="24"/>
          <w:szCs w:val="24"/>
          <w:lang w:val="sk-SK" w:eastAsia="en-US"/>
        </w:rPr>
      </w:pPr>
      <w:r w:rsidRPr="0098779A">
        <w:rPr>
          <w:rFonts w:ascii="Garamond" w:eastAsia="AT*Palm Springs" w:hAnsi="Garamond"/>
          <w:sz w:val="24"/>
          <w:szCs w:val="24"/>
          <w:lang w:val="sk-SK" w:eastAsia="en-US"/>
        </w:rPr>
        <w:tab/>
      </w:r>
      <w:r w:rsidRPr="0098779A">
        <w:rPr>
          <w:rFonts w:ascii="Garamond" w:eastAsia="AT*Palm Springs" w:hAnsi="Garamond"/>
          <w:sz w:val="24"/>
          <w:szCs w:val="24"/>
          <w:lang w:val="sk-SK" w:eastAsia="en-US"/>
        </w:rPr>
        <w:tab/>
      </w:r>
      <w:r w:rsidR="00AA77D2" w:rsidRPr="0098779A">
        <w:rPr>
          <w:rFonts w:ascii="Garamond" w:eastAsia="AT*Palm Springs" w:hAnsi="Garamond"/>
          <w:sz w:val="24"/>
          <w:szCs w:val="24"/>
          <w:lang w:val="sk-SK" w:eastAsia="en-US"/>
        </w:rPr>
        <w:tab/>
        <w:t xml:space="preserve">v zastúpení </w:t>
      </w:r>
      <w:r w:rsidR="007C3A43" w:rsidRPr="0030529E">
        <w:rPr>
          <w:rFonts w:ascii="Garamond" w:eastAsia="AT*Palm Springs" w:hAnsi="Garamond"/>
          <w:sz w:val="24"/>
          <w:szCs w:val="24"/>
          <w:highlight w:val="yellow"/>
          <w:lang w:val="sk-SK"/>
        </w:rPr>
        <w:t>[•]</w:t>
      </w:r>
      <w:r w:rsidR="003A1FB6">
        <w:rPr>
          <w:rFonts w:ascii="Garamond" w:eastAsia="AT*Palm Springs" w:hAnsi="Garamond"/>
          <w:sz w:val="24"/>
          <w:szCs w:val="24"/>
          <w:lang w:val="sk-SK" w:eastAsia="en-US"/>
        </w:rPr>
        <w:t xml:space="preserve"> - starosta</w:t>
      </w:r>
    </w:p>
    <w:p w14:paraId="73F3823C" w14:textId="089DEDA5" w:rsidR="00417AFC" w:rsidRPr="006F627D" w:rsidRDefault="00A369BF" w:rsidP="003A1FB6">
      <w:pPr>
        <w:pStyle w:val="Farebnzoznamzvraznenie11"/>
        <w:tabs>
          <w:tab w:val="left" w:pos="426"/>
        </w:tabs>
        <w:ind w:left="426"/>
        <w:jc w:val="both"/>
        <w:rPr>
          <w:rFonts w:ascii="Garamond" w:eastAsia="AT*Palm Springs" w:hAnsi="Garamond"/>
          <w:sz w:val="24"/>
          <w:szCs w:val="24"/>
          <w:lang w:val="sk-SK" w:eastAsia="en-US"/>
        </w:rPr>
      </w:pPr>
      <w:r w:rsidRPr="006F627D">
        <w:rPr>
          <w:rFonts w:ascii="Garamond" w:eastAsia="AT*Palm Springs" w:hAnsi="Garamond"/>
          <w:sz w:val="24"/>
          <w:szCs w:val="24"/>
          <w:lang w:val="sk-SK" w:eastAsia="en-US"/>
        </w:rPr>
        <w:tab/>
      </w:r>
      <w:r w:rsidRPr="006F627D">
        <w:rPr>
          <w:rFonts w:ascii="Garamond" w:eastAsia="AT*Palm Springs" w:hAnsi="Garamond"/>
          <w:sz w:val="24"/>
          <w:szCs w:val="24"/>
          <w:lang w:val="sk-SK" w:eastAsia="en-US"/>
        </w:rPr>
        <w:tab/>
      </w:r>
      <w:r w:rsidRPr="006F627D">
        <w:rPr>
          <w:rFonts w:ascii="Garamond" w:eastAsia="AT*Palm Springs" w:hAnsi="Garamond"/>
          <w:sz w:val="24"/>
          <w:szCs w:val="24"/>
          <w:lang w:val="sk-SK" w:eastAsia="en-US"/>
        </w:rPr>
        <w:tab/>
      </w:r>
      <w:r w:rsidRPr="006F627D">
        <w:rPr>
          <w:rFonts w:ascii="Garamond" w:eastAsia="AT*Palm Springs" w:hAnsi="Garamond"/>
          <w:sz w:val="24"/>
          <w:szCs w:val="24"/>
          <w:lang w:val="sk-SK" w:eastAsia="en-US"/>
        </w:rPr>
        <w:tab/>
      </w:r>
      <w:r w:rsidR="00417AFC" w:rsidRPr="006F627D">
        <w:rPr>
          <w:rFonts w:ascii="Garamond" w:eastAsia="AT*Palm Springs" w:hAnsi="Garamond"/>
          <w:sz w:val="24"/>
          <w:szCs w:val="24"/>
          <w:lang w:val="sk-SK" w:eastAsia="en-US"/>
        </w:rPr>
        <w:t>(ďalej len „</w:t>
      </w:r>
      <w:r w:rsidR="00D67AF1">
        <w:rPr>
          <w:rFonts w:ascii="Garamond" w:eastAsia="AT*Palm Springs" w:hAnsi="Garamond"/>
          <w:b/>
          <w:sz w:val="24"/>
          <w:szCs w:val="24"/>
          <w:lang w:val="sk-SK" w:eastAsia="en-US"/>
        </w:rPr>
        <w:t>Povinný</w:t>
      </w:r>
      <w:r w:rsidR="00417AFC" w:rsidRPr="006F627D">
        <w:rPr>
          <w:rFonts w:ascii="Garamond" w:eastAsia="AT*Palm Springs" w:hAnsi="Garamond"/>
          <w:sz w:val="24"/>
          <w:szCs w:val="24"/>
          <w:lang w:val="sk-SK" w:eastAsia="en-US"/>
        </w:rPr>
        <w:t>“)</w:t>
      </w:r>
    </w:p>
    <w:p w14:paraId="0578E349" w14:textId="77777777" w:rsidR="00417AFC" w:rsidRPr="006F627D" w:rsidRDefault="00417AFC" w:rsidP="00417AFC">
      <w:pPr>
        <w:tabs>
          <w:tab w:val="left" w:pos="709"/>
        </w:tabs>
        <w:jc w:val="center"/>
        <w:rPr>
          <w:rFonts w:ascii="Garamond" w:eastAsia="AT*Palm Springs" w:hAnsi="Garamond"/>
          <w:sz w:val="24"/>
          <w:szCs w:val="24"/>
          <w:lang w:val="sk-SK" w:eastAsia="en-US"/>
        </w:rPr>
      </w:pPr>
    </w:p>
    <w:p w14:paraId="09B41348" w14:textId="77777777" w:rsidR="00417AFC" w:rsidRPr="006F627D" w:rsidRDefault="00417AFC" w:rsidP="00417AFC">
      <w:pPr>
        <w:tabs>
          <w:tab w:val="left" w:pos="709"/>
        </w:tabs>
        <w:jc w:val="center"/>
        <w:rPr>
          <w:rFonts w:ascii="Garamond" w:eastAsia="AT*Palm Springs" w:hAnsi="Garamond"/>
          <w:sz w:val="24"/>
          <w:szCs w:val="24"/>
          <w:lang w:val="sk-SK" w:eastAsia="en-US"/>
        </w:rPr>
      </w:pPr>
    </w:p>
    <w:p w14:paraId="5C5467A1" w14:textId="77777777" w:rsidR="00417AFC" w:rsidRPr="006F627D" w:rsidRDefault="00417AFC" w:rsidP="00417AFC">
      <w:pPr>
        <w:tabs>
          <w:tab w:val="left" w:pos="709"/>
        </w:tabs>
        <w:jc w:val="center"/>
        <w:rPr>
          <w:rFonts w:ascii="Garamond" w:eastAsia="AT*Palm Springs" w:hAnsi="Garamond"/>
          <w:sz w:val="24"/>
          <w:szCs w:val="24"/>
          <w:lang w:val="sk-SK" w:eastAsia="en-US"/>
        </w:rPr>
      </w:pPr>
    </w:p>
    <w:p w14:paraId="2D18675A" w14:textId="77777777" w:rsidR="00417AFC" w:rsidRPr="006F627D" w:rsidRDefault="00417AFC" w:rsidP="00417AFC">
      <w:pPr>
        <w:tabs>
          <w:tab w:val="left" w:pos="709"/>
        </w:tabs>
        <w:rPr>
          <w:rFonts w:ascii="Garamond" w:eastAsia="AT*Palm Springs" w:hAnsi="Garamond"/>
          <w:sz w:val="24"/>
          <w:szCs w:val="24"/>
          <w:lang w:val="sk-SK" w:eastAsia="en-US"/>
        </w:rPr>
      </w:pPr>
    </w:p>
    <w:p w14:paraId="1C41B5B3" w14:textId="77777777" w:rsidR="00E34BF8" w:rsidRPr="006F627D" w:rsidRDefault="00E34BF8" w:rsidP="007B589F">
      <w:pPr>
        <w:tabs>
          <w:tab w:val="left" w:pos="709"/>
        </w:tabs>
        <w:jc w:val="both"/>
        <w:rPr>
          <w:rFonts w:ascii="Garamond" w:eastAsia="AT*Palm Springs" w:hAnsi="Garamond"/>
          <w:sz w:val="24"/>
          <w:szCs w:val="24"/>
          <w:lang w:val="sk-SK" w:eastAsia="en-US"/>
        </w:rPr>
      </w:pPr>
    </w:p>
    <w:p w14:paraId="1FE44AE1" w14:textId="77777777" w:rsidR="00E34BF8" w:rsidRPr="006F627D" w:rsidRDefault="00E34BF8" w:rsidP="007B589F">
      <w:pPr>
        <w:tabs>
          <w:tab w:val="left" w:pos="709"/>
        </w:tabs>
        <w:jc w:val="both"/>
        <w:rPr>
          <w:rFonts w:ascii="Garamond" w:eastAsia="AT*Palm Springs" w:hAnsi="Garamond"/>
          <w:sz w:val="24"/>
          <w:szCs w:val="24"/>
          <w:lang w:val="sk-SK" w:eastAsia="en-US"/>
        </w:rPr>
      </w:pPr>
    </w:p>
    <w:p w14:paraId="14194BB8" w14:textId="77777777" w:rsidR="00E34BF8" w:rsidRPr="006F627D" w:rsidRDefault="00E34BF8" w:rsidP="007B589F">
      <w:pPr>
        <w:tabs>
          <w:tab w:val="left" w:pos="709"/>
        </w:tabs>
        <w:jc w:val="both"/>
        <w:rPr>
          <w:rFonts w:ascii="Garamond" w:eastAsia="AT*Palm Springs" w:hAnsi="Garamond"/>
          <w:sz w:val="24"/>
          <w:szCs w:val="24"/>
          <w:lang w:val="sk-SK" w:eastAsia="en-US"/>
        </w:rPr>
      </w:pPr>
    </w:p>
    <w:p w14:paraId="1CDCA639" w14:textId="77777777" w:rsidR="0098779A" w:rsidRPr="006F627D" w:rsidRDefault="0098779A" w:rsidP="007B589F">
      <w:pPr>
        <w:tabs>
          <w:tab w:val="left" w:pos="709"/>
        </w:tabs>
        <w:jc w:val="both"/>
        <w:rPr>
          <w:rFonts w:ascii="Garamond" w:eastAsia="AT*Palm Springs" w:hAnsi="Garamond"/>
          <w:sz w:val="24"/>
          <w:szCs w:val="24"/>
          <w:lang w:val="sk-SK" w:eastAsia="en-US"/>
        </w:rPr>
      </w:pPr>
    </w:p>
    <w:p w14:paraId="33664D14" w14:textId="77777777" w:rsidR="004A770E" w:rsidRDefault="004A770E" w:rsidP="007B589F">
      <w:pPr>
        <w:tabs>
          <w:tab w:val="left" w:pos="709"/>
        </w:tabs>
        <w:jc w:val="both"/>
        <w:rPr>
          <w:rFonts w:ascii="Garamond" w:eastAsia="AT*Palm Springs" w:hAnsi="Garamond"/>
          <w:sz w:val="24"/>
          <w:szCs w:val="24"/>
          <w:lang w:val="sk-SK" w:eastAsia="en-US"/>
        </w:rPr>
      </w:pPr>
    </w:p>
    <w:p w14:paraId="57E19ADE" w14:textId="6E32F177" w:rsidR="00695855" w:rsidRPr="006F627D" w:rsidRDefault="007B589F" w:rsidP="007B589F">
      <w:pPr>
        <w:tabs>
          <w:tab w:val="left" w:pos="709"/>
        </w:tabs>
        <w:jc w:val="both"/>
        <w:rPr>
          <w:rFonts w:ascii="Garamond" w:eastAsia="AT*Palm Springs" w:hAnsi="Garamond"/>
          <w:sz w:val="24"/>
          <w:szCs w:val="24"/>
          <w:lang w:val="sk-SK" w:eastAsia="en-US"/>
        </w:rPr>
      </w:pPr>
      <w:r w:rsidRPr="006F627D">
        <w:rPr>
          <w:rFonts w:ascii="Garamond" w:eastAsia="AT*Palm Springs" w:hAnsi="Garamond"/>
          <w:sz w:val="24"/>
          <w:szCs w:val="24"/>
          <w:lang w:val="sk-SK" w:eastAsia="en-US"/>
        </w:rPr>
        <w:t>Táto zmluva o</w:t>
      </w:r>
      <w:r w:rsidR="004A770E">
        <w:rPr>
          <w:rFonts w:ascii="Garamond" w:eastAsia="AT*Palm Springs" w:hAnsi="Garamond"/>
          <w:sz w:val="24"/>
          <w:szCs w:val="24"/>
          <w:lang w:val="sk-SK" w:eastAsia="en-US"/>
        </w:rPr>
        <w:t xml:space="preserve"> zriadení vecných bremien </w:t>
      </w:r>
      <w:r w:rsidRPr="006F627D">
        <w:rPr>
          <w:rFonts w:ascii="Garamond" w:eastAsia="AT*Palm Springs" w:hAnsi="Garamond"/>
          <w:sz w:val="24"/>
          <w:szCs w:val="24"/>
          <w:lang w:val="sk-SK" w:eastAsia="en-US"/>
        </w:rPr>
        <w:t>sa v jej texte označuj</w:t>
      </w:r>
      <w:r w:rsidR="005E4C68" w:rsidRPr="006F627D">
        <w:rPr>
          <w:rFonts w:ascii="Garamond" w:eastAsia="AT*Palm Springs" w:hAnsi="Garamond"/>
          <w:sz w:val="24"/>
          <w:szCs w:val="24"/>
          <w:lang w:val="sk-SK" w:eastAsia="en-US"/>
        </w:rPr>
        <w:t>e</w:t>
      </w:r>
      <w:r w:rsidRPr="006F627D">
        <w:rPr>
          <w:rFonts w:ascii="Garamond" w:eastAsia="AT*Palm Springs" w:hAnsi="Garamond"/>
          <w:sz w:val="24"/>
          <w:szCs w:val="24"/>
          <w:lang w:val="sk-SK" w:eastAsia="en-US"/>
        </w:rPr>
        <w:t xml:space="preserve"> ako „</w:t>
      </w:r>
      <w:r w:rsidRPr="006F627D">
        <w:rPr>
          <w:rFonts w:ascii="Garamond" w:eastAsia="AT*Palm Springs" w:hAnsi="Garamond"/>
          <w:b/>
          <w:sz w:val="24"/>
          <w:szCs w:val="24"/>
          <w:lang w:val="sk-SK" w:eastAsia="en-US"/>
        </w:rPr>
        <w:t>táto zmluva</w:t>
      </w:r>
      <w:r w:rsidRPr="006F627D">
        <w:rPr>
          <w:rFonts w:ascii="Garamond" w:eastAsia="AT*Palm Springs" w:hAnsi="Garamond"/>
          <w:sz w:val="24"/>
          <w:szCs w:val="24"/>
          <w:lang w:val="sk-SK" w:eastAsia="en-US"/>
        </w:rPr>
        <w:t xml:space="preserve">“. </w:t>
      </w:r>
    </w:p>
    <w:p w14:paraId="04FF1F67" w14:textId="248C13C5" w:rsidR="00326549" w:rsidRPr="006F627D" w:rsidRDefault="004A770E" w:rsidP="00417AFC">
      <w:pPr>
        <w:tabs>
          <w:tab w:val="left" w:pos="709"/>
        </w:tabs>
        <w:jc w:val="both"/>
        <w:rPr>
          <w:rFonts w:ascii="Garamond" w:eastAsia="AT*Palm Springs" w:hAnsi="Garamond"/>
          <w:sz w:val="24"/>
          <w:szCs w:val="24"/>
          <w:lang w:val="sk-SK" w:eastAsia="en-US"/>
        </w:rPr>
      </w:pPr>
      <w:r>
        <w:rPr>
          <w:rFonts w:ascii="Garamond" w:eastAsia="AT*Palm Springs" w:hAnsi="Garamond"/>
          <w:sz w:val="24"/>
          <w:szCs w:val="24"/>
          <w:lang w:val="sk-SK" w:eastAsia="en-US"/>
        </w:rPr>
        <w:t>Oprávnený a P</w:t>
      </w:r>
      <w:r w:rsidR="004D59C2">
        <w:rPr>
          <w:rFonts w:ascii="Garamond" w:eastAsia="AT*Palm Springs" w:hAnsi="Garamond"/>
          <w:sz w:val="24"/>
          <w:szCs w:val="24"/>
          <w:lang w:val="sk-SK" w:eastAsia="en-US"/>
        </w:rPr>
        <w:t>ov</w:t>
      </w:r>
      <w:r>
        <w:rPr>
          <w:rFonts w:ascii="Garamond" w:eastAsia="AT*Palm Springs" w:hAnsi="Garamond"/>
          <w:sz w:val="24"/>
          <w:szCs w:val="24"/>
          <w:lang w:val="sk-SK" w:eastAsia="en-US"/>
        </w:rPr>
        <w:t xml:space="preserve">inný </w:t>
      </w:r>
      <w:r w:rsidR="00417AFC" w:rsidRPr="006F627D">
        <w:rPr>
          <w:rFonts w:ascii="Garamond" w:eastAsia="AT*Palm Springs" w:hAnsi="Garamond"/>
          <w:sz w:val="24"/>
          <w:szCs w:val="24"/>
          <w:lang w:val="sk-SK" w:eastAsia="en-US"/>
        </w:rPr>
        <w:t xml:space="preserve">sa ďalej v texte tejto zmluvy označujú spoločne ako </w:t>
      </w:r>
      <w:r w:rsidR="0030529E" w:rsidRPr="006F627D">
        <w:rPr>
          <w:rFonts w:ascii="Garamond" w:eastAsia="AT*Palm Springs" w:hAnsi="Garamond"/>
          <w:sz w:val="24"/>
          <w:szCs w:val="24"/>
          <w:lang w:val="sk-SK" w:eastAsia="en-US"/>
        </w:rPr>
        <w:t>„</w:t>
      </w:r>
      <w:r w:rsidR="00417AFC" w:rsidRPr="006F627D">
        <w:rPr>
          <w:rFonts w:ascii="Garamond" w:eastAsia="AT*Palm Springs" w:hAnsi="Garamond"/>
          <w:b/>
          <w:sz w:val="24"/>
          <w:szCs w:val="24"/>
          <w:lang w:val="sk-SK" w:eastAsia="en-US"/>
        </w:rPr>
        <w:t>zmluvné strany</w:t>
      </w:r>
      <w:r w:rsidR="0030529E" w:rsidRPr="006F627D">
        <w:rPr>
          <w:rFonts w:ascii="Garamond" w:eastAsia="AT*Palm Springs" w:hAnsi="Garamond"/>
          <w:sz w:val="24"/>
          <w:szCs w:val="24"/>
          <w:lang w:val="sk-SK" w:eastAsia="en-US"/>
        </w:rPr>
        <w:t>“</w:t>
      </w:r>
      <w:r w:rsidR="00417AFC" w:rsidRPr="006F627D">
        <w:rPr>
          <w:rFonts w:ascii="Garamond" w:eastAsia="AT*Palm Springs" w:hAnsi="Garamond"/>
          <w:sz w:val="24"/>
          <w:szCs w:val="24"/>
          <w:lang w:val="sk-SK" w:eastAsia="en-US"/>
        </w:rPr>
        <w:t>.</w:t>
      </w:r>
    </w:p>
    <w:p w14:paraId="5BBB7346" w14:textId="77777777" w:rsidR="003A1FB6" w:rsidRDefault="003A1FB6" w:rsidP="00326549">
      <w:pPr>
        <w:tabs>
          <w:tab w:val="left" w:pos="709"/>
        </w:tabs>
        <w:jc w:val="center"/>
        <w:rPr>
          <w:rFonts w:ascii="Garamond" w:eastAsia="AT*Palm Springs" w:hAnsi="Garamond"/>
          <w:b/>
          <w:sz w:val="24"/>
          <w:szCs w:val="24"/>
          <w:lang w:val="sk-SK" w:eastAsia="en-US"/>
        </w:rPr>
      </w:pPr>
    </w:p>
    <w:p w14:paraId="3D0F158C" w14:textId="77777777" w:rsidR="00F31506" w:rsidRDefault="00F31506" w:rsidP="00417AFC">
      <w:pPr>
        <w:tabs>
          <w:tab w:val="left" w:pos="709"/>
        </w:tabs>
        <w:jc w:val="center"/>
        <w:rPr>
          <w:rFonts w:ascii="Garamond" w:eastAsia="AT*Palm Springs" w:hAnsi="Garamond"/>
          <w:b/>
          <w:sz w:val="24"/>
          <w:szCs w:val="24"/>
          <w:lang w:val="sk-SK" w:eastAsia="en-US"/>
        </w:rPr>
      </w:pPr>
    </w:p>
    <w:p w14:paraId="65D4DE32" w14:textId="77777777" w:rsidR="00F31506" w:rsidRDefault="00F31506" w:rsidP="00417AFC">
      <w:pPr>
        <w:tabs>
          <w:tab w:val="left" w:pos="709"/>
        </w:tabs>
        <w:jc w:val="center"/>
        <w:rPr>
          <w:rFonts w:ascii="Garamond" w:eastAsia="AT*Palm Springs" w:hAnsi="Garamond"/>
          <w:b/>
          <w:sz w:val="24"/>
          <w:szCs w:val="24"/>
          <w:lang w:val="sk-SK" w:eastAsia="en-US"/>
        </w:rPr>
      </w:pPr>
    </w:p>
    <w:p w14:paraId="0C37DC85" w14:textId="77777777" w:rsidR="00F31506" w:rsidRDefault="00F31506" w:rsidP="00417AFC">
      <w:pPr>
        <w:tabs>
          <w:tab w:val="left" w:pos="709"/>
        </w:tabs>
        <w:jc w:val="center"/>
        <w:rPr>
          <w:rFonts w:ascii="Garamond" w:eastAsia="AT*Palm Springs" w:hAnsi="Garamond"/>
          <w:b/>
          <w:sz w:val="24"/>
          <w:szCs w:val="24"/>
          <w:lang w:val="sk-SK" w:eastAsia="en-US"/>
        </w:rPr>
      </w:pPr>
    </w:p>
    <w:p w14:paraId="459946E8" w14:textId="10B50971" w:rsidR="00417AFC" w:rsidRPr="004A770E" w:rsidRDefault="007B589F" w:rsidP="00417AFC">
      <w:pPr>
        <w:tabs>
          <w:tab w:val="left" w:pos="709"/>
        </w:tabs>
        <w:jc w:val="center"/>
        <w:rPr>
          <w:rFonts w:ascii="Garamond" w:eastAsia="AT*Palm Springs" w:hAnsi="Garamond"/>
          <w:b/>
          <w:sz w:val="24"/>
          <w:szCs w:val="24"/>
          <w:lang w:val="sk-SK" w:eastAsia="en-US"/>
        </w:rPr>
      </w:pPr>
      <w:r w:rsidRPr="004A770E">
        <w:rPr>
          <w:rFonts w:ascii="Garamond" w:eastAsia="AT*Palm Springs" w:hAnsi="Garamond"/>
          <w:b/>
          <w:sz w:val="24"/>
          <w:szCs w:val="24"/>
          <w:lang w:val="sk-SK" w:eastAsia="en-US"/>
        </w:rPr>
        <w:lastRenderedPageBreak/>
        <w:t>P</w:t>
      </w:r>
      <w:r w:rsidR="00417AFC" w:rsidRPr="004A770E">
        <w:rPr>
          <w:rFonts w:ascii="Garamond" w:eastAsia="AT*Palm Springs" w:hAnsi="Garamond"/>
          <w:b/>
          <w:sz w:val="24"/>
          <w:szCs w:val="24"/>
          <w:lang w:val="sk-SK" w:eastAsia="en-US"/>
        </w:rPr>
        <w:t>reambula</w:t>
      </w:r>
    </w:p>
    <w:p w14:paraId="59F732A1" w14:textId="6EF58B29" w:rsidR="004A770E" w:rsidRPr="004D59C2" w:rsidRDefault="004A770E" w:rsidP="004A770E">
      <w:pPr>
        <w:pStyle w:val="Odsekzoznamu"/>
        <w:tabs>
          <w:tab w:val="left" w:pos="0"/>
        </w:tabs>
        <w:ind w:left="426"/>
        <w:jc w:val="both"/>
        <w:rPr>
          <w:rFonts w:ascii="Garamond" w:hAnsi="Garamond"/>
          <w:b/>
          <w:sz w:val="24"/>
          <w:szCs w:val="24"/>
          <w:lang w:val="sk-SK"/>
        </w:rPr>
      </w:pPr>
    </w:p>
    <w:p w14:paraId="6EB1EC7C" w14:textId="6D2821F8" w:rsidR="00762B2C" w:rsidRPr="00762B2C" w:rsidRDefault="004A770E" w:rsidP="004A770E">
      <w:pPr>
        <w:pStyle w:val="Odsekzoznamu"/>
        <w:numPr>
          <w:ilvl w:val="0"/>
          <w:numId w:val="55"/>
        </w:numPr>
        <w:tabs>
          <w:tab w:val="left" w:pos="0"/>
        </w:tabs>
        <w:ind w:left="426"/>
        <w:jc w:val="both"/>
        <w:rPr>
          <w:rFonts w:ascii="Garamond" w:hAnsi="Garamond"/>
          <w:b/>
          <w:sz w:val="24"/>
          <w:szCs w:val="24"/>
          <w:lang w:val="sk-SK"/>
        </w:rPr>
      </w:pPr>
      <w:r w:rsidRPr="004D59C2">
        <w:rPr>
          <w:rFonts w:ascii="Garamond" w:eastAsia="AT*Palm Springs" w:hAnsi="Garamond"/>
          <w:bCs/>
          <w:sz w:val="24"/>
          <w:szCs w:val="24"/>
          <w:lang w:val="sk-SK"/>
        </w:rPr>
        <w:t xml:space="preserve">Povinný je (okrem iného) výlučným vlastníkom pozemkov </w:t>
      </w:r>
      <w:r w:rsidRPr="004A770E">
        <w:rPr>
          <w:rFonts w:ascii="Garamond" w:eastAsia="AT*Palm Springs" w:hAnsi="Garamond"/>
          <w:sz w:val="24"/>
          <w:szCs w:val="24"/>
          <w:lang w:val="sk-SK"/>
        </w:rPr>
        <w:t xml:space="preserve">nachádzajúcich sa v meste Bratislava – mestská časť Nové Mesto, v kat.ú. Nové Mesto, </w:t>
      </w:r>
      <w:r w:rsidR="00762B2C" w:rsidRPr="008C105D">
        <w:rPr>
          <w:rFonts w:ascii="Garamond" w:eastAsia="AT*Palm Springs" w:hAnsi="Garamond"/>
          <w:bCs/>
          <w:sz w:val="24"/>
          <w:szCs w:val="24"/>
          <w:lang w:val="sk-SK"/>
        </w:rPr>
        <w:t>vedených Okresným úradom Bratislava – odbor katastrálny (ďalej len „</w:t>
      </w:r>
      <w:r w:rsidR="00762B2C" w:rsidRPr="008C105D">
        <w:rPr>
          <w:rFonts w:ascii="Garamond" w:eastAsia="AT*Palm Springs" w:hAnsi="Garamond"/>
          <w:b/>
          <w:bCs/>
          <w:sz w:val="24"/>
          <w:szCs w:val="24"/>
          <w:lang w:val="sk-SK"/>
        </w:rPr>
        <w:t>OÚ-KO</w:t>
      </w:r>
      <w:r w:rsidR="00762B2C" w:rsidRPr="004D59C2">
        <w:rPr>
          <w:rFonts w:ascii="Garamond" w:eastAsia="AT*Palm Springs" w:hAnsi="Garamond"/>
          <w:bCs/>
          <w:sz w:val="24"/>
          <w:szCs w:val="24"/>
          <w:lang w:val="sk-SK"/>
        </w:rPr>
        <w:t>“</w:t>
      </w:r>
      <w:r w:rsidR="00762B2C" w:rsidRPr="008C105D">
        <w:rPr>
          <w:rFonts w:ascii="Garamond" w:eastAsia="AT*Palm Springs" w:hAnsi="Garamond"/>
          <w:bCs/>
          <w:sz w:val="24"/>
          <w:szCs w:val="24"/>
          <w:lang w:val="sk-SK"/>
        </w:rPr>
        <w:t xml:space="preserve">) </w:t>
      </w:r>
      <w:r w:rsidR="00762B2C">
        <w:rPr>
          <w:rFonts w:ascii="Garamond" w:eastAsia="AT*Palm Springs" w:hAnsi="Garamond"/>
          <w:bCs/>
          <w:sz w:val="24"/>
          <w:szCs w:val="24"/>
          <w:lang w:val="sk-SK"/>
        </w:rPr>
        <w:t xml:space="preserve">na liste vlastníctva č. 5510 ako pozemky reg. KN „C“ a to: </w:t>
      </w:r>
    </w:p>
    <w:p w14:paraId="42B5B1DD" w14:textId="74DBECD5" w:rsidR="00762B2C" w:rsidRDefault="00762B2C" w:rsidP="00762B2C">
      <w:pPr>
        <w:pStyle w:val="NormalCCS"/>
        <w:numPr>
          <w:ilvl w:val="0"/>
          <w:numId w:val="1"/>
        </w:numPr>
        <w:spacing w:before="0"/>
        <w:ind w:left="993" w:hanging="426"/>
        <w:jc w:val="both"/>
        <w:rPr>
          <w:rFonts w:ascii="Garamond" w:eastAsia="AT*Palm Springs" w:hAnsi="Garamond"/>
          <w:szCs w:val="24"/>
          <w:lang w:val="sk-SK"/>
        </w:rPr>
      </w:pPr>
      <w:r w:rsidRPr="006F627D">
        <w:rPr>
          <w:rFonts w:ascii="Garamond" w:eastAsia="AT*Palm Springs" w:hAnsi="Garamond"/>
          <w:szCs w:val="24"/>
          <w:lang w:val="sk-SK"/>
        </w:rPr>
        <w:t xml:space="preserve">parc.č. </w:t>
      </w:r>
      <w:r w:rsidR="001A6D89" w:rsidRPr="0030529E">
        <w:rPr>
          <w:rFonts w:ascii="Garamond" w:eastAsia="AT*Palm Springs" w:hAnsi="Garamond"/>
          <w:szCs w:val="24"/>
          <w:highlight w:val="yellow"/>
          <w:lang w:val="sk-SK"/>
        </w:rPr>
        <w:t>[•]</w:t>
      </w:r>
      <w:r>
        <w:rPr>
          <w:rFonts w:ascii="Garamond" w:eastAsia="AT*Palm Springs" w:hAnsi="Garamond"/>
          <w:szCs w:val="24"/>
          <w:lang w:val="sk-SK"/>
        </w:rPr>
        <w:t xml:space="preserve"> </w:t>
      </w:r>
      <w:r w:rsidRPr="006F627D">
        <w:rPr>
          <w:rFonts w:ascii="Garamond" w:eastAsia="AT*Palm Springs" w:hAnsi="Garamond"/>
          <w:szCs w:val="24"/>
          <w:lang w:val="sk-SK"/>
        </w:rPr>
        <w:t xml:space="preserve">–  </w:t>
      </w:r>
      <w:r>
        <w:rPr>
          <w:rFonts w:ascii="Garamond" w:eastAsia="AT*Palm Springs" w:hAnsi="Garamond"/>
          <w:szCs w:val="24"/>
          <w:lang w:val="sk-SK"/>
        </w:rPr>
        <w:t xml:space="preserve">zastavaná plocha a nádvorie </w:t>
      </w:r>
      <w:r w:rsidRPr="006F627D">
        <w:rPr>
          <w:rFonts w:ascii="Garamond" w:eastAsia="AT*Palm Springs" w:hAnsi="Garamond"/>
          <w:szCs w:val="24"/>
          <w:lang w:val="sk-SK"/>
        </w:rPr>
        <w:t xml:space="preserve">o výmere </w:t>
      </w:r>
      <w:r w:rsidR="001A6D89" w:rsidRPr="0030529E">
        <w:rPr>
          <w:rFonts w:ascii="Garamond" w:eastAsia="AT*Palm Springs" w:hAnsi="Garamond"/>
          <w:szCs w:val="24"/>
          <w:highlight w:val="yellow"/>
          <w:lang w:val="sk-SK"/>
        </w:rPr>
        <w:t>[•]</w:t>
      </w:r>
      <w:r>
        <w:rPr>
          <w:rFonts w:ascii="Garamond" w:eastAsia="AT*Palm Springs" w:hAnsi="Garamond"/>
          <w:szCs w:val="24"/>
          <w:lang w:val="sk-SK"/>
        </w:rPr>
        <w:t xml:space="preserve"> </w:t>
      </w:r>
      <w:r w:rsidRPr="006F627D">
        <w:rPr>
          <w:rFonts w:ascii="Garamond" w:eastAsia="AT*Palm Springs" w:hAnsi="Garamond"/>
          <w:szCs w:val="24"/>
          <w:lang w:val="sk-SK"/>
        </w:rPr>
        <w:t>m</w:t>
      </w:r>
      <w:r w:rsidRPr="006F627D">
        <w:rPr>
          <w:rFonts w:ascii="Garamond" w:eastAsia="AT*Palm Springs" w:hAnsi="Garamond"/>
          <w:szCs w:val="24"/>
          <w:vertAlign w:val="superscript"/>
          <w:lang w:val="sk-SK"/>
        </w:rPr>
        <w:t>2</w:t>
      </w:r>
      <w:r w:rsidRPr="006F627D">
        <w:rPr>
          <w:rFonts w:ascii="Garamond" w:eastAsia="AT*Palm Springs" w:hAnsi="Garamond"/>
          <w:szCs w:val="24"/>
          <w:lang w:val="sk-SK"/>
        </w:rPr>
        <w:t>,</w:t>
      </w:r>
    </w:p>
    <w:p w14:paraId="4F753949" w14:textId="56CBD60C" w:rsidR="00762B2C" w:rsidRDefault="00762B2C" w:rsidP="00762B2C">
      <w:pPr>
        <w:pStyle w:val="NormalCCS"/>
        <w:numPr>
          <w:ilvl w:val="0"/>
          <w:numId w:val="1"/>
        </w:numPr>
        <w:spacing w:before="0"/>
        <w:ind w:left="993" w:hanging="426"/>
        <w:jc w:val="both"/>
        <w:rPr>
          <w:rFonts w:ascii="Garamond" w:eastAsia="AT*Palm Springs" w:hAnsi="Garamond"/>
          <w:szCs w:val="24"/>
          <w:lang w:val="sk-SK"/>
        </w:rPr>
      </w:pPr>
      <w:r w:rsidRPr="006F627D">
        <w:rPr>
          <w:rFonts w:ascii="Garamond" w:eastAsia="AT*Palm Springs" w:hAnsi="Garamond"/>
          <w:szCs w:val="24"/>
          <w:lang w:val="sk-SK"/>
        </w:rPr>
        <w:t xml:space="preserve">parc.č. </w:t>
      </w:r>
      <w:r w:rsidR="001A6D89" w:rsidRPr="0030529E">
        <w:rPr>
          <w:rFonts w:ascii="Garamond" w:eastAsia="AT*Palm Springs" w:hAnsi="Garamond"/>
          <w:szCs w:val="24"/>
          <w:highlight w:val="yellow"/>
          <w:lang w:val="sk-SK"/>
        </w:rPr>
        <w:t>[•]</w:t>
      </w:r>
      <w:r w:rsidRPr="006F627D">
        <w:rPr>
          <w:rFonts w:ascii="Garamond" w:eastAsia="AT*Palm Springs" w:hAnsi="Garamond"/>
          <w:szCs w:val="24"/>
          <w:lang w:val="sk-SK"/>
        </w:rPr>
        <w:t xml:space="preserve"> –  </w:t>
      </w:r>
      <w:r>
        <w:rPr>
          <w:rFonts w:ascii="Garamond" w:eastAsia="AT*Palm Springs" w:hAnsi="Garamond"/>
          <w:szCs w:val="24"/>
          <w:lang w:val="sk-SK"/>
        </w:rPr>
        <w:t xml:space="preserve">zastavaná plocha a nádvorie </w:t>
      </w:r>
      <w:r w:rsidRPr="006F627D">
        <w:rPr>
          <w:rFonts w:ascii="Garamond" w:eastAsia="AT*Palm Springs" w:hAnsi="Garamond"/>
          <w:szCs w:val="24"/>
          <w:lang w:val="sk-SK"/>
        </w:rPr>
        <w:t xml:space="preserve">o výmere </w:t>
      </w:r>
      <w:r w:rsidR="001A6D89" w:rsidRPr="0030529E">
        <w:rPr>
          <w:rFonts w:ascii="Garamond" w:eastAsia="AT*Palm Springs" w:hAnsi="Garamond"/>
          <w:szCs w:val="24"/>
          <w:highlight w:val="yellow"/>
          <w:lang w:val="sk-SK"/>
        </w:rPr>
        <w:t>[•]</w:t>
      </w:r>
      <w:r>
        <w:rPr>
          <w:rFonts w:ascii="Garamond" w:eastAsia="AT*Palm Springs" w:hAnsi="Garamond"/>
          <w:szCs w:val="24"/>
          <w:lang w:val="sk-SK"/>
        </w:rPr>
        <w:t xml:space="preserve"> </w:t>
      </w:r>
      <w:r w:rsidRPr="006F627D">
        <w:rPr>
          <w:rFonts w:ascii="Garamond" w:eastAsia="AT*Palm Springs" w:hAnsi="Garamond"/>
          <w:szCs w:val="24"/>
          <w:lang w:val="sk-SK"/>
        </w:rPr>
        <w:t>m</w:t>
      </w:r>
      <w:r w:rsidRPr="006F627D">
        <w:rPr>
          <w:rFonts w:ascii="Garamond" w:eastAsia="AT*Palm Springs" w:hAnsi="Garamond"/>
          <w:szCs w:val="24"/>
          <w:vertAlign w:val="superscript"/>
          <w:lang w:val="sk-SK"/>
        </w:rPr>
        <w:t>2</w:t>
      </w:r>
      <w:r w:rsidRPr="006F627D">
        <w:rPr>
          <w:rFonts w:ascii="Garamond" w:eastAsia="AT*Palm Springs" w:hAnsi="Garamond"/>
          <w:szCs w:val="24"/>
          <w:lang w:val="sk-SK"/>
        </w:rPr>
        <w:t>,</w:t>
      </w:r>
    </w:p>
    <w:p w14:paraId="1C39EB65" w14:textId="77777777" w:rsidR="001A6D89" w:rsidRDefault="001A6D89" w:rsidP="001A6D89">
      <w:pPr>
        <w:pStyle w:val="NormalCCS"/>
        <w:numPr>
          <w:ilvl w:val="0"/>
          <w:numId w:val="1"/>
        </w:numPr>
        <w:spacing w:before="0"/>
        <w:ind w:left="993" w:hanging="426"/>
        <w:jc w:val="both"/>
        <w:rPr>
          <w:rFonts w:ascii="Garamond" w:eastAsia="AT*Palm Springs" w:hAnsi="Garamond"/>
          <w:szCs w:val="24"/>
          <w:lang w:val="sk-SK"/>
        </w:rPr>
      </w:pPr>
      <w:r w:rsidRPr="006F627D">
        <w:rPr>
          <w:rFonts w:ascii="Garamond" w:eastAsia="AT*Palm Springs" w:hAnsi="Garamond"/>
          <w:szCs w:val="24"/>
          <w:lang w:val="sk-SK"/>
        </w:rPr>
        <w:t xml:space="preserve">parc.č. </w:t>
      </w:r>
      <w:r w:rsidRPr="0030529E">
        <w:rPr>
          <w:rFonts w:ascii="Garamond" w:eastAsia="AT*Palm Springs" w:hAnsi="Garamond"/>
          <w:szCs w:val="24"/>
          <w:highlight w:val="yellow"/>
          <w:lang w:val="sk-SK"/>
        </w:rPr>
        <w:t>[•]</w:t>
      </w:r>
      <w:r w:rsidRPr="006F627D">
        <w:rPr>
          <w:rFonts w:ascii="Garamond" w:eastAsia="AT*Palm Springs" w:hAnsi="Garamond"/>
          <w:szCs w:val="24"/>
          <w:lang w:val="sk-SK"/>
        </w:rPr>
        <w:t xml:space="preserve"> –  </w:t>
      </w:r>
      <w:r>
        <w:rPr>
          <w:rFonts w:ascii="Garamond" w:eastAsia="AT*Palm Springs" w:hAnsi="Garamond"/>
          <w:szCs w:val="24"/>
          <w:lang w:val="sk-SK"/>
        </w:rPr>
        <w:t xml:space="preserve">zastavaná plocha a nádvorie </w:t>
      </w:r>
      <w:r w:rsidRPr="006F627D">
        <w:rPr>
          <w:rFonts w:ascii="Garamond" w:eastAsia="AT*Palm Springs" w:hAnsi="Garamond"/>
          <w:szCs w:val="24"/>
          <w:lang w:val="sk-SK"/>
        </w:rPr>
        <w:t xml:space="preserve">o výmere </w:t>
      </w:r>
      <w:r w:rsidRPr="0030529E">
        <w:rPr>
          <w:rFonts w:ascii="Garamond" w:eastAsia="AT*Palm Springs" w:hAnsi="Garamond"/>
          <w:szCs w:val="24"/>
          <w:highlight w:val="yellow"/>
          <w:lang w:val="sk-SK"/>
        </w:rPr>
        <w:t>[•]</w:t>
      </w:r>
      <w:r>
        <w:rPr>
          <w:rFonts w:ascii="Garamond" w:eastAsia="AT*Palm Springs" w:hAnsi="Garamond"/>
          <w:szCs w:val="24"/>
          <w:lang w:val="sk-SK"/>
        </w:rPr>
        <w:t xml:space="preserve"> </w:t>
      </w:r>
      <w:r w:rsidRPr="006F627D">
        <w:rPr>
          <w:rFonts w:ascii="Garamond" w:eastAsia="AT*Palm Springs" w:hAnsi="Garamond"/>
          <w:szCs w:val="24"/>
          <w:lang w:val="sk-SK"/>
        </w:rPr>
        <w:t>m</w:t>
      </w:r>
      <w:r w:rsidRPr="006F627D">
        <w:rPr>
          <w:rFonts w:ascii="Garamond" w:eastAsia="AT*Palm Springs" w:hAnsi="Garamond"/>
          <w:szCs w:val="24"/>
          <w:vertAlign w:val="superscript"/>
          <w:lang w:val="sk-SK"/>
        </w:rPr>
        <w:t>2</w:t>
      </w:r>
      <w:r w:rsidRPr="006F627D">
        <w:rPr>
          <w:rFonts w:ascii="Garamond" w:eastAsia="AT*Palm Springs" w:hAnsi="Garamond"/>
          <w:szCs w:val="24"/>
          <w:lang w:val="sk-SK"/>
        </w:rPr>
        <w:t>,</w:t>
      </w:r>
    </w:p>
    <w:p w14:paraId="017176E5" w14:textId="77777777" w:rsidR="001A6D89" w:rsidRDefault="001A6D89" w:rsidP="001A6D89">
      <w:pPr>
        <w:pStyle w:val="NormalCCS"/>
        <w:numPr>
          <w:ilvl w:val="0"/>
          <w:numId w:val="1"/>
        </w:numPr>
        <w:spacing w:before="0"/>
        <w:ind w:left="993" w:hanging="426"/>
        <w:jc w:val="both"/>
        <w:rPr>
          <w:rFonts w:ascii="Garamond" w:eastAsia="AT*Palm Springs" w:hAnsi="Garamond"/>
          <w:szCs w:val="24"/>
          <w:lang w:val="sk-SK"/>
        </w:rPr>
      </w:pPr>
      <w:r w:rsidRPr="006F627D">
        <w:rPr>
          <w:rFonts w:ascii="Garamond" w:eastAsia="AT*Palm Springs" w:hAnsi="Garamond"/>
          <w:szCs w:val="24"/>
          <w:lang w:val="sk-SK"/>
        </w:rPr>
        <w:t xml:space="preserve">parc.č. </w:t>
      </w:r>
      <w:r w:rsidRPr="0030529E">
        <w:rPr>
          <w:rFonts w:ascii="Garamond" w:eastAsia="AT*Palm Springs" w:hAnsi="Garamond"/>
          <w:szCs w:val="24"/>
          <w:highlight w:val="yellow"/>
          <w:lang w:val="sk-SK"/>
        </w:rPr>
        <w:t>[•]</w:t>
      </w:r>
      <w:r w:rsidRPr="006F627D">
        <w:rPr>
          <w:rFonts w:ascii="Garamond" w:eastAsia="AT*Palm Springs" w:hAnsi="Garamond"/>
          <w:szCs w:val="24"/>
          <w:lang w:val="sk-SK"/>
        </w:rPr>
        <w:t xml:space="preserve"> –  </w:t>
      </w:r>
      <w:r>
        <w:rPr>
          <w:rFonts w:ascii="Garamond" w:eastAsia="AT*Palm Springs" w:hAnsi="Garamond"/>
          <w:szCs w:val="24"/>
          <w:lang w:val="sk-SK"/>
        </w:rPr>
        <w:t xml:space="preserve">zastavaná plocha a nádvorie </w:t>
      </w:r>
      <w:r w:rsidRPr="006F627D">
        <w:rPr>
          <w:rFonts w:ascii="Garamond" w:eastAsia="AT*Palm Springs" w:hAnsi="Garamond"/>
          <w:szCs w:val="24"/>
          <w:lang w:val="sk-SK"/>
        </w:rPr>
        <w:t xml:space="preserve">o výmere </w:t>
      </w:r>
      <w:r w:rsidRPr="0030529E">
        <w:rPr>
          <w:rFonts w:ascii="Garamond" w:eastAsia="AT*Palm Springs" w:hAnsi="Garamond"/>
          <w:szCs w:val="24"/>
          <w:highlight w:val="yellow"/>
          <w:lang w:val="sk-SK"/>
        </w:rPr>
        <w:t>[•]</w:t>
      </w:r>
      <w:r>
        <w:rPr>
          <w:rFonts w:ascii="Garamond" w:eastAsia="AT*Palm Springs" w:hAnsi="Garamond"/>
          <w:szCs w:val="24"/>
          <w:lang w:val="sk-SK"/>
        </w:rPr>
        <w:t xml:space="preserve"> </w:t>
      </w:r>
      <w:r w:rsidRPr="006F627D">
        <w:rPr>
          <w:rFonts w:ascii="Garamond" w:eastAsia="AT*Palm Springs" w:hAnsi="Garamond"/>
          <w:szCs w:val="24"/>
          <w:lang w:val="sk-SK"/>
        </w:rPr>
        <w:t>m</w:t>
      </w:r>
      <w:r w:rsidRPr="006F627D">
        <w:rPr>
          <w:rFonts w:ascii="Garamond" w:eastAsia="AT*Palm Springs" w:hAnsi="Garamond"/>
          <w:szCs w:val="24"/>
          <w:vertAlign w:val="superscript"/>
          <w:lang w:val="sk-SK"/>
        </w:rPr>
        <w:t>2</w:t>
      </w:r>
      <w:r w:rsidRPr="006F627D">
        <w:rPr>
          <w:rFonts w:ascii="Garamond" w:eastAsia="AT*Palm Springs" w:hAnsi="Garamond"/>
          <w:szCs w:val="24"/>
          <w:lang w:val="sk-SK"/>
        </w:rPr>
        <w:t>,</w:t>
      </w:r>
    </w:p>
    <w:p w14:paraId="67A3B761" w14:textId="77777777" w:rsidR="001A6D89" w:rsidRDefault="001A6D89" w:rsidP="001A6D89">
      <w:pPr>
        <w:pStyle w:val="NormalCCS"/>
        <w:numPr>
          <w:ilvl w:val="0"/>
          <w:numId w:val="1"/>
        </w:numPr>
        <w:spacing w:before="0"/>
        <w:ind w:left="993" w:hanging="426"/>
        <w:jc w:val="both"/>
        <w:rPr>
          <w:rFonts w:ascii="Garamond" w:eastAsia="AT*Palm Springs" w:hAnsi="Garamond"/>
          <w:szCs w:val="24"/>
          <w:lang w:val="sk-SK"/>
        </w:rPr>
      </w:pPr>
      <w:r w:rsidRPr="006F627D">
        <w:rPr>
          <w:rFonts w:ascii="Garamond" w:eastAsia="AT*Palm Springs" w:hAnsi="Garamond"/>
          <w:szCs w:val="24"/>
          <w:lang w:val="sk-SK"/>
        </w:rPr>
        <w:t xml:space="preserve">parc.č. </w:t>
      </w:r>
      <w:r w:rsidRPr="0030529E">
        <w:rPr>
          <w:rFonts w:ascii="Garamond" w:eastAsia="AT*Palm Springs" w:hAnsi="Garamond"/>
          <w:szCs w:val="24"/>
          <w:highlight w:val="yellow"/>
          <w:lang w:val="sk-SK"/>
        </w:rPr>
        <w:t>[•]</w:t>
      </w:r>
      <w:r w:rsidRPr="006F627D">
        <w:rPr>
          <w:rFonts w:ascii="Garamond" w:eastAsia="AT*Palm Springs" w:hAnsi="Garamond"/>
          <w:szCs w:val="24"/>
          <w:lang w:val="sk-SK"/>
        </w:rPr>
        <w:t xml:space="preserve"> –  </w:t>
      </w:r>
      <w:r>
        <w:rPr>
          <w:rFonts w:ascii="Garamond" w:eastAsia="AT*Palm Springs" w:hAnsi="Garamond"/>
          <w:szCs w:val="24"/>
          <w:lang w:val="sk-SK"/>
        </w:rPr>
        <w:t xml:space="preserve">zastavaná plocha a nádvorie </w:t>
      </w:r>
      <w:r w:rsidRPr="006F627D">
        <w:rPr>
          <w:rFonts w:ascii="Garamond" w:eastAsia="AT*Palm Springs" w:hAnsi="Garamond"/>
          <w:szCs w:val="24"/>
          <w:lang w:val="sk-SK"/>
        </w:rPr>
        <w:t xml:space="preserve">o výmere </w:t>
      </w:r>
      <w:r w:rsidRPr="0030529E">
        <w:rPr>
          <w:rFonts w:ascii="Garamond" w:eastAsia="AT*Palm Springs" w:hAnsi="Garamond"/>
          <w:szCs w:val="24"/>
          <w:highlight w:val="yellow"/>
          <w:lang w:val="sk-SK"/>
        </w:rPr>
        <w:t>[•]</w:t>
      </w:r>
      <w:r>
        <w:rPr>
          <w:rFonts w:ascii="Garamond" w:eastAsia="AT*Palm Springs" w:hAnsi="Garamond"/>
          <w:szCs w:val="24"/>
          <w:lang w:val="sk-SK"/>
        </w:rPr>
        <w:t xml:space="preserve"> </w:t>
      </w:r>
      <w:r w:rsidRPr="006F627D">
        <w:rPr>
          <w:rFonts w:ascii="Garamond" w:eastAsia="AT*Palm Springs" w:hAnsi="Garamond"/>
          <w:szCs w:val="24"/>
          <w:lang w:val="sk-SK"/>
        </w:rPr>
        <w:t>m</w:t>
      </w:r>
      <w:r w:rsidRPr="006F627D">
        <w:rPr>
          <w:rFonts w:ascii="Garamond" w:eastAsia="AT*Palm Springs" w:hAnsi="Garamond"/>
          <w:szCs w:val="24"/>
          <w:vertAlign w:val="superscript"/>
          <w:lang w:val="sk-SK"/>
        </w:rPr>
        <w:t>2</w:t>
      </w:r>
      <w:r w:rsidRPr="006F627D">
        <w:rPr>
          <w:rFonts w:ascii="Garamond" w:eastAsia="AT*Palm Springs" w:hAnsi="Garamond"/>
          <w:szCs w:val="24"/>
          <w:lang w:val="sk-SK"/>
        </w:rPr>
        <w:t>,</w:t>
      </w:r>
    </w:p>
    <w:p w14:paraId="23731D19" w14:textId="77777777" w:rsidR="001A6D89" w:rsidRDefault="001A6D89" w:rsidP="001A6D89">
      <w:pPr>
        <w:pStyle w:val="NormalCCS"/>
        <w:numPr>
          <w:ilvl w:val="0"/>
          <w:numId w:val="1"/>
        </w:numPr>
        <w:spacing w:before="0"/>
        <w:ind w:left="993" w:hanging="426"/>
        <w:jc w:val="both"/>
        <w:rPr>
          <w:rFonts w:ascii="Garamond" w:eastAsia="AT*Palm Springs" w:hAnsi="Garamond"/>
          <w:szCs w:val="24"/>
          <w:lang w:val="sk-SK"/>
        </w:rPr>
      </w:pPr>
      <w:r w:rsidRPr="006F627D">
        <w:rPr>
          <w:rFonts w:ascii="Garamond" w:eastAsia="AT*Palm Springs" w:hAnsi="Garamond"/>
          <w:szCs w:val="24"/>
          <w:lang w:val="sk-SK"/>
        </w:rPr>
        <w:t xml:space="preserve">parc.č. </w:t>
      </w:r>
      <w:r w:rsidRPr="0030529E">
        <w:rPr>
          <w:rFonts w:ascii="Garamond" w:eastAsia="AT*Palm Springs" w:hAnsi="Garamond"/>
          <w:szCs w:val="24"/>
          <w:highlight w:val="yellow"/>
          <w:lang w:val="sk-SK"/>
        </w:rPr>
        <w:t>[•]</w:t>
      </w:r>
      <w:r w:rsidRPr="006F627D">
        <w:rPr>
          <w:rFonts w:ascii="Garamond" w:eastAsia="AT*Palm Springs" w:hAnsi="Garamond"/>
          <w:szCs w:val="24"/>
          <w:lang w:val="sk-SK"/>
        </w:rPr>
        <w:t xml:space="preserve"> –  </w:t>
      </w:r>
      <w:r>
        <w:rPr>
          <w:rFonts w:ascii="Garamond" w:eastAsia="AT*Palm Springs" w:hAnsi="Garamond"/>
          <w:szCs w:val="24"/>
          <w:lang w:val="sk-SK"/>
        </w:rPr>
        <w:t xml:space="preserve">zastavaná plocha a nádvorie </w:t>
      </w:r>
      <w:r w:rsidRPr="006F627D">
        <w:rPr>
          <w:rFonts w:ascii="Garamond" w:eastAsia="AT*Palm Springs" w:hAnsi="Garamond"/>
          <w:szCs w:val="24"/>
          <w:lang w:val="sk-SK"/>
        </w:rPr>
        <w:t xml:space="preserve">o výmere </w:t>
      </w:r>
      <w:r w:rsidRPr="0030529E">
        <w:rPr>
          <w:rFonts w:ascii="Garamond" w:eastAsia="AT*Palm Springs" w:hAnsi="Garamond"/>
          <w:szCs w:val="24"/>
          <w:highlight w:val="yellow"/>
          <w:lang w:val="sk-SK"/>
        </w:rPr>
        <w:t>[•]</w:t>
      </w:r>
      <w:r>
        <w:rPr>
          <w:rFonts w:ascii="Garamond" w:eastAsia="AT*Palm Springs" w:hAnsi="Garamond"/>
          <w:szCs w:val="24"/>
          <w:lang w:val="sk-SK"/>
        </w:rPr>
        <w:t xml:space="preserve"> </w:t>
      </w:r>
      <w:r w:rsidRPr="006F627D">
        <w:rPr>
          <w:rFonts w:ascii="Garamond" w:eastAsia="AT*Palm Springs" w:hAnsi="Garamond"/>
          <w:szCs w:val="24"/>
          <w:lang w:val="sk-SK"/>
        </w:rPr>
        <w:t>m</w:t>
      </w:r>
      <w:r w:rsidRPr="006F627D">
        <w:rPr>
          <w:rFonts w:ascii="Garamond" w:eastAsia="AT*Palm Springs" w:hAnsi="Garamond"/>
          <w:szCs w:val="24"/>
          <w:vertAlign w:val="superscript"/>
          <w:lang w:val="sk-SK"/>
        </w:rPr>
        <w:t>2</w:t>
      </w:r>
      <w:r w:rsidRPr="006F627D">
        <w:rPr>
          <w:rFonts w:ascii="Garamond" w:eastAsia="AT*Palm Springs" w:hAnsi="Garamond"/>
          <w:szCs w:val="24"/>
          <w:lang w:val="sk-SK"/>
        </w:rPr>
        <w:t>,</w:t>
      </w:r>
    </w:p>
    <w:p w14:paraId="6C454DD2" w14:textId="34DE795C" w:rsidR="00762B2C" w:rsidRDefault="00762B2C" w:rsidP="00762B2C">
      <w:pPr>
        <w:pStyle w:val="NormalCCS"/>
        <w:spacing w:before="0"/>
        <w:ind w:left="426"/>
        <w:jc w:val="both"/>
        <w:rPr>
          <w:rFonts w:ascii="Garamond" w:eastAsia="AT*Palm Springs" w:hAnsi="Garamond"/>
          <w:szCs w:val="24"/>
          <w:lang w:val="sk-SK"/>
        </w:rPr>
      </w:pPr>
      <w:r>
        <w:rPr>
          <w:rFonts w:ascii="Garamond" w:eastAsia="AT*Palm Springs" w:hAnsi="Garamond"/>
          <w:szCs w:val="24"/>
          <w:lang w:val="sk-SK"/>
        </w:rPr>
        <w:t>(v</w:t>
      </w:r>
      <w:r w:rsidRPr="006F627D">
        <w:rPr>
          <w:rFonts w:ascii="Garamond" w:eastAsia="AT*Palm Springs" w:hAnsi="Garamond"/>
          <w:szCs w:val="24"/>
          <w:lang w:val="sk-SK"/>
        </w:rPr>
        <w:t xml:space="preserve">yššie v tomto </w:t>
      </w:r>
      <w:r>
        <w:rPr>
          <w:rFonts w:ascii="Garamond" w:eastAsia="AT*Palm Springs" w:hAnsi="Garamond"/>
          <w:szCs w:val="24"/>
          <w:lang w:val="sk-SK"/>
        </w:rPr>
        <w:t>bode</w:t>
      </w:r>
      <w:r w:rsidRPr="006F627D">
        <w:rPr>
          <w:rFonts w:ascii="Garamond" w:eastAsia="AT*Palm Springs" w:hAnsi="Garamond"/>
          <w:szCs w:val="24"/>
          <w:lang w:val="sk-SK"/>
        </w:rPr>
        <w:t xml:space="preserve"> definované pozemky sa v texte tejto zmluvy označujú len ako „</w:t>
      </w:r>
      <w:r>
        <w:rPr>
          <w:rFonts w:ascii="Garamond" w:eastAsia="AT*Palm Springs" w:hAnsi="Garamond"/>
          <w:b/>
          <w:szCs w:val="24"/>
          <w:lang w:val="sk-SK"/>
        </w:rPr>
        <w:t>Zaťažené pozemky</w:t>
      </w:r>
      <w:r w:rsidRPr="006F627D">
        <w:rPr>
          <w:rFonts w:ascii="Garamond" w:eastAsia="AT*Palm Springs" w:hAnsi="Garamond"/>
          <w:szCs w:val="24"/>
          <w:lang w:val="sk-SK"/>
        </w:rPr>
        <w:t>“</w:t>
      </w:r>
      <w:r>
        <w:rPr>
          <w:rFonts w:ascii="Garamond" w:eastAsia="AT*Palm Springs" w:hAnsi="Garamond"/>
          <w:szCs w:val="24"/>
          <w:lang w:val="sk-SK"/>
        </w:rPr>
        <w:t>)</w:t>
      </w:r>
    </w:p>
    <w:p w14:paraId="31B3FDFE" w14:textId="77777777" w:rsidR="004A770E" w:rsidRPr="004A770E" w:rsidRDefault="004A770E" w:rsidP="004A770E">
      <w:pPr>
        <w:pStyle w:val="Odsekzoznamu"/>
        <w:rPr>
          <w:rFonts w:ascii="Garamond" w:hAnsi="Garamond"/>
          <w:b/>
          <w:sz w:val="24"/>
          <w:szCs w:val="24"/>
        </w:rPr>
      </w:pPr>
    </w:p>
    <w:p w14:paraId="4B931944" w14:textId="3ECF511A" w:rsidR="007C3A43" w:rsidRPr="007C3A43" w:rsidRDefault="004A770E" w:rsidP="004A770E">
      <w:pPr>
        <w:pStyle w:val="Odsekzoznamu"/>
        <w:numPr>
          <w:ilvl w:val="0"/>
          <w:numId w:val="55"/>
        </w:numPr>
        <w:tabs>
          <w:tab w:val="left" w:pos="0"/>
        </w:tabs>
        <w:ind w:left="426"/>
        <w:jc w:val="both"/>
        <w:rPr>
          <w:rFonts w:ascii="Garamond" w:hAnsi="Garamond"/>
          <w:b/>
          <w:sz w:val="24"/>
          <w:szCs w:val="24"/>
          <w:lang w:val="sk-SK"/>
        </w:rPr>
      </w:pPr>
      <w:r w:rsidRPr="004A770E">
        <w:rPr>
          <w:rFonts w:ascii="Garamond" w:eastAsia="AT*Palm Springs" w:hAnsi="Garamond"/>
          <w:sz w:val="24"/>
          <w:szCs w:val="24"/>
          <w:lang w:val="sk-SK"/>
        </w:rPr>
        <w:t xml:space="preserve">Medzi zmluvnými stranami došlo dňa </w:t>
      </w:r>
      <w:r w:rsidRPr="004A770E">
        <w:rPr>
          <w:rFonts w:ascii="Garamond" w:eastAsia="AT*Palm Springs" w:hAnsi="Garamond"/>
          <w:sz w:val="24"/>
          <w:szCs w:val="24"/>
          <w:highlight w:val="yellow"/>
          <w:lang w:val="sk-SK"/>
        </w:rPr>
        <w:t>[•]</w:t>
      </w:r>
      <w:r w:rsidRPr="004A770E">
        <w:rPr>
          <w:rFonts w:ascii="Garamond" w:eastAsia="AT*Palm Springs" w:hAnsi="Garamond"/>
          <w:sz w:val="24"/>
          <w:szCs w:val="24"/>
          <w:lang w:val="sk-SK"/>
        </w:rPr>
        <w:t xml:space="preserve">2021 k uzavretiu zmluvy č. </w:t>
      </w:r>
      <w:r w:rsidRPr="004A770E">
        <w:rPr>
          <w:rFonts w:ascii="Garamond" w:eastAsia="AT*Palm Springs" w:hAnsi="Garamond"/>
          <w:sz w:val="24"/>
          <w:szCs w:val="24"/>
          <w:highlight w:val="yellow"/>
          <w:lang w:val="sk-SK"/>
        </w:rPr>
        <w:t>[•]</w:t>
      </w:r>
      <w:r w:rsidRPr="004A770E">
        <w:rPr>
          <w:rFonts w:ascii="Garamond" w:eastAsia="AT*Palm Springs" w:hAnsi="Garamond"/>
          <w:sz w:val="24"/>
          <w:szCs w:val="24"/>
          <w:lang w:val="sk-SK"/>
        </w:rPr>
        <w:t xml:space="preserve"> o spolupráci, o </w:t>
      </w:r>
      <w:r w:rsidR="00EC65EA">
        <w:rPr>
          <w:rFonts w:ascii="Garamond" w:eastAsia="AT*Palm Springs" w:hAnsi="Garamond"/>
          <w:sz w:val="24"/>
          <w:szCs w:val="24"/>
          <w:lang w:val="sk-SK"/>
        </w:rPr>
        <w:t>uzatvorení</w:t>
      </w:r>
      <w:r w:rsidR="00EC65EA" w:rsidRPr="004A770E">
        <w:rPr>
          <w:rFonts w:ascii="Garamond" w:eastAsia="AT*Palm Springs" w:hAnsi="Garamond"/>
          <w:sz w:val="24"/>
          <w:szCs w:val="24"/>
          <w:lang w:val="sk-SK"/>
        </w:rPr>
        <w:t xml:space="preserve"> </w:t>
      </w:r>
      <w:r w:rsidRPr="004A770E">
        <w:rPr>
          <w:rFonts w:ascii="Garamond" w:eastAsia="AT*Palm Springs" w:hAnsi="Garamond"/>
          <w:sz w:val="24"/>
          <w:szCs w:val="24"/>
          <w:lang w:val="sk-SK"/>
        </w:rPr>
        <w:t>budúcich kúpnych zmlúv o prevode nehnuteľností a o </w:t>
      </w:r>
      <w:r w:rsidR="00EC65EA">
        <w:rPr>
          <w:rFonts w:ascii="Garamond" w:eastAsia="AT*Palm Springs" w:hAnsi="Garamond"/>
          <w:sz w:val="24"/>
          <w:szCs w:val="24"/>
          <w:lang w:val="sk-SK"/>
        </w:rPr>
        <w:t>uzatvorení</w:t>
      </w:r>
      <w:r w:rsidR="00EC65EA" w:rsidRPr="004A770E">
        <w:rPr>
          <w:rFonts w:ascii="Garamond" w:eastAsia="AT*Palm Springs" w:hAnsi="Garamond"/>
          <w:sz w:val="24"/>
          <w:szCs w:val="24"/>
          <w:lang w:val="sk-SK"/>
        </w:rPr>
        <w:t xml:space="preserve"> </w:t>
      </w:r>
      <w:r w:rsidRPr="004A770E">
        <w:rPr>
          <w:rFonts w:ascii="Garamond" w:eastAsia="AT*Palm Springs" w:hAnsi="Garamond"/>
          <w:sz w:val="24"/>
          <w:szCs w:val="24"/>
          <w:lang w:val="sk-SK"/>
        </w:rPr>
        <w:t>budúcich zmlúv o zriadení vecných brem</w:t>
      </w:r>
      <w:r w:rsidR="00EC65EA">
        <w:rPr>
          <w:rFonts w:ascii="Garamond" w:eastAsia="AT*Palm Springs" w:hAnsi="Garamond"/>
          <w:sz w:val="24"/>
          <w:szCs w:val="24"/>
          <w:lang w:val="sk-SK"/>
        </w:rPr>
        <w:t>ie</w:t>
      </w:r>
      <w:r w:rsidRPr="004A770E">
        <w:rPr>
          <w:rFonts w:ascii="Garamond" w:eastAsia="AT*Palm Springs" w:hAnsi="Garamond"/>
          <w:sz w:val="24"/>
          <w:szCs w:val="24"/>
          <w:lang w:val="sk-SK"/>
        </w:rPr>
        <w:t>n (ďalej len „</w:t>
      </w:r>
      <w:r w:rsidRPr="004A770E">
        <w:rPr>
          <w:rFonts w:ascii="Garamond" w:eastAsia="AT*Palm Springs" w:hAnsi="Garamond"/>
          <w:b/>
          <w:sz w:val="24"/>
          <w:szCs w:val="24"/>
          <w:lang w:val="sk-SK"/>
        </w:rPr>
        <w:t>Zmluva o zmluve</w:t>
      </w:r>
      <w:r w:rsidRPr="004A770E">
        <w:rPr>
          <w:rFonts w:ascii="Garamond" w:eastAsia="AT*Palm Springs" w:hAnsi="Garamond"/>
          <w:sz w:val="24"/>
          <w:szCs w:val="24"/>
          <w:lang w:val="sk-SK"/>
        </w:rPr>
        <w:t>“).</w:t>
      </w:r>
      <w:r w:rsidR="00762B2C">
        <w:rPr>
          <w:rFonts w:ascii="Garamond" w:eastAsia="AT*Palm Springs" w:hAnsi="Garamond"/>
          <w:sz w:val="24"/>
          <w:szCs w:val="24"/>
          <w:lang w:val="sk-SK"/>
        </w:rPr>
        <w:t xml:space="preserve"> Podľa Zmluvy o zmluve sa Oprávnený zaviazal zriadiť na Zaťažených pozemkoch tzv. Náhradné stavby, ktoré po ich </w:t>
      </w:r>
      <w:r w:rsidR="00B6436A">
        <w:rPr>
          <w:rFonts w:ascii="Garamond" w:eastAsia="AT*Palm Springs" w:hAnsi="Garamond"/>
          <w:sz w:val="24"/>
          <w:szCs w:val="24"/>
          <w:lang w:val="sk-SK"/>
        </w:rPr>
        <w:t xml:space="preserve">vybudovaní </w:t>
      </w:r>
      <w:r w:rsidR="00762B2C">
        <w:rPr>
          <w:rFonts w:ascii="Garamond" w:eastAsia="AT*Palm Springs" w:hAnsi="Garamond"/>
          <w:sz w:val="24"/>
          <w:szCs w:val="24"/>
          <w:lang w:val="sk-SK"/>
        </w:rPr>
        <w:t>a skola</w:t>
      </w:r>
      <w:r w:rsidR="00FE6639">
        <w:rPr>
          <w:rFonts w:ascii="Garamond" w:eastAsia="AT*Palm Springs" w:hAnsi="Garamond"/>
          <w:sz w:val="24"/>
          <w:szCs w:val="24"/>
          <w:lang w:val="sk-SK"/>
        </w:rPr>
        <w:t>u</w:t>
      </w:r>
      <w:r w:rsidR="00762B2C">
        <w:rPr>
          <w:rFonts w:ascii="Garamond" w:eastAsia="AT*Palm Springs" w:hAnsi="Garamond"/>
          <w:sz w:val="24"/>
          <w:szCs w:val="24"/>
          <w:lang w:val="sk-SK"/>
        </w:rPr>
        <w:t>dovaní budú prevedené do vlastníctva Povinného.</w:t>
      </w:r>
      <w:r w:rsidR="007C3A43">
        <w:rPr>
          <w:rFonts w:ascii="Garamond" w:eastAsia="AT*Palm Springs" w:hAnsi="Garamond"/>
          <w:sz w:val="24"/>
          <w:szCs w:val="24"/>
          <w:lang w:val="sk-SK"/>
        </w:rPr>
        <w:t xml:space="preserve"> Náhradné stavby boli </w:t>
      </w:r>
      <w:r w:rsidR="00B6436A">
        <w:rPr>
          <w:rFonts w:ascii="Garamond" w:eastAsia="AT*Palm Springs" w:hAnsi="Garamond"/>
          <w:sz w:val="24"/>
          <w:szCs w:val="24"/>
          <w:lang w:val="sk-SK"/>
        </w:rPr>
        <w:t>vybudované</w:t>
      </w:r>
      <w:r w:rsidR="007C3A43">
        <w:rPr>
          <w:rFonts w:ascii="Garamond" w:eastAsia="AT*Palm Springs" w:hAnsi="Garamond"/>
          <w:sz w:val="24"/>
          <w:szCs w:val="24"/>
          <w:lang w:val="sk-SK"/>
        </w:rPr>
        <w:t xml:space="preserve">, riadne a právoplatne skolaudované a následne zanesené do </w:t>
      </w:r>
      <w:r w:rsidR="00B6436A">
        <w:rPr>
          <w:rFonts w:ascii="Garamond" w:eastAsia="AT*Palm Springs" w:hAnsi="Garamond"/>
          <w:sz w:val="24"/>
          <w:szCs w:val="24"/>
          <w:lang w:val="sk-SK"/>
        </w:rPr>
        <w:t>k</w:t>
      </w:r>
      <w:r w:rsidR="007C3A43">
        <w:rPr>
          <w:rFonts w:ascii="Garamond" w:eastAsia="AT*Palm Springs" w:hAnsi="Garamond"/>
          <w:sz w:val="24"/>
          <w:szCs w:val="24"/>
          <w:lang w:val="sk-SK"/>
        </w:rPr>
        <w:t xml:space="preserve">atastrálnej evidencie, na základe čoho sú k momentu podpisu tejto zmluvy vedené OU-KO na liste vlastníctva č. </w:t>
      </w:r>
      <w:r w:rsidR="007C3A43" w:rsidRPr="0030529E">
        <w:rPr>
          <w:rFonts w:ascii="Garamond" w:eastAsia="AT*Palm Springs" w:hAnsi="Garamond"/>
          <w:sz w:val="24"/>
          <w:szCs w:val="24"/>
          <w:highlight w:val="yellow"/>
          <w:lang w:val="sk-SK"/>
        </w:rPr>
        <w:t>[•]</w:t>
      </w:r>
      <w:r w:rsidR="00B6436A">
        <w:rPr>
          <w:rFonts w:ascii="Garamond" w:eastAsia="AT*Palm Springs" w:hAnsi="Garamond"/>
          <w:sz w:val="24"/>
          <w:szCs w:val="24"/>
          <w:lang w:val="sk-SK"/>
        </w:rPr>
        <w:t xml:space="preserve"> v k.ú. Nové Mesto,</w:t>
      </w:r>
      <w:r w:rsidR="007C3A43">
        <w:rPr>
          <w:rFonts w:ascii="Garamond" w:eastAsia="AT*Palm Springs" w:hAnsi="Garamond"/>
          <w:sz w:val="24"/>
          <w:szCs w:val="24"/>
          <w:lang w:val="sk-SK"/>
        </w:rPr>
        <w:t xml:space="preserve"> ako: </w:t>
      </w:r>
    </w:p>
    <w:p w14:paraId="5E1ACB32" w14:textId="77777777" w:rsidR="007C3A43" w:rsidRPr="007C3A43" w:rsidRDefault="007C3A43" w:rsidP="007C3A43">
      <w:pPr>
        <w:pStyle w:val="Odsekzoznamu"/>
        <w:numPr>
          <w:ilvl w:val="0"/>
          <w:numId w:val="1"/>
        </w:numPr>
        <w:tabs>
          <w:tab w:val="left" w:pos="0"/>
        </w:tabs>
        <w:ind w:hanging="294"/>
        <w:jc w:val="both"/>
        <w:rPr>
          <w:rFonts w:ascii="Garamond" w:hAnsi="Garamond"/>
          <w:b/>
          <w:sz w:val="24"/>
          <w:szCs w:val="24"/>
          <w:lang w:val="sk-SK"/>
        </w:rPr>
      </w:pPr>
      <w:r>
        <w:rPr>
          <w:rFonts w:ascii="Garamond" w:eastAsia="AT*Palm Springs" w:hAnsi="Garamond"/>
          <w:sz w:val="24"/>
          <w:szCs w:val="24"/>
          <w:lang w:val="sk-SK"/>
        </w:rPr>
        <w:t xml:space="preserve">stavba súp.č. </w:t>
      </w:r>
      <w:r w:rsidRPr="0030529E">
        <w:rPr>
          <w:rFonts w:ascii="Garamond" w:eastAsia="AT*Palm Springs" w:hAnsi="Garamond"/>
          <w:sz w:val="24"/>
          <w:szCs w:val="24"/>
          <w:highlight w:val="yellow"/>
          <w:lang w:val="sk-SK"/>
        </w:rPr>
        <w:t>[•]</w:t>
      </w:r>
      <w:r>
        <w:rPr>
          <w:rFonts w:ascii="Garamond" w:eastAsia="AT*Palm Springs" w:hAnsi="Garamond"/>
          <w:sz w:val="24"/>
          <w:szCs w:val="24"/>
          <w:lang w:val="sk-SK"/>
        </w:rPr>
        <w:t xml:space="preserve"> – druh </w:t>
      </w:r>
      <w:r w:rsidRPr="0030529E">
        <w:rPr>
          <w:rFonts w:ascii="Garamond" w:eastAsia="AT*Palm Springs" w:hAnsi="Garamond"/>
          <w:sz w:val="24"/>
          <w:szCs w:val="24"/>
          <w:highlight w:val="yellow"/>
          <w:lang w:val="sk-SK"/>
        </w:rPr>
        <w:t>[•]</w:t>
      </w:r>
      <w:r>
        <w:rPr>
          <w:rFonts w:ascii="Garamond" w:eastAsia="AT*Palm Springs" w:hAnsi="Garamond"/>
          <w:sz w:val="24"/>
          <w:szCs w:val="24"/>
          <w:lang w:val="sk-SK"/>
        </w:rPr>
        <w:t xml:space="preserve"> – označenie „</w:t>
      </w:r>
      <w:r w:rsidRPr="0030529E">
        <w:rPr>
          <w:rFonts w:ascii="Garamond" w:eastAsia="AT*Palm Springs" w:hAnsi="Garamond"/>
          <w:sz w:val="24"/>
          <w:szCs w:val="24"/>
          <w:highlight w:val="yellow"/>
          <w:lang w:val="sk-SK"/>
        </w:rPr>
        <w:t>[•]</w:t>
      </w:r>
      <w:r>
        <w:rPr>
          <w:rFonts w:ascii="Garamond" w:eastAsia="AT*Palm Springs" w:hAnsi="Garamond"/>
          <w:sz w:val="24"/>
          <w:szCs w:val="24"/>
          <w:lang w:val="sk-SK"/>
        </w:rPr>
        <w:t xml:space="preserve">“ zriadená na pozemku parc.č. </w:t>
      </w:r>
      <w:r w:rsidRPr="0030529E">
        <w:rPr>
          <w:rFonts w:ascii="Garamond" w:eastAsia="AT*Palm Springs" w:hAnsi="Garamond"/>
          <w:sz w:val="24"/>
          <w:szCs w:val="24"/>
          <w:highlight w:val="yellow"/>
          <w:lang w:val="sk-SK"/>
        </w:rPr>
        <w:t>[•]</w:t>
      </w:r>
      <w:r>
        <w:rPr>
          <w:rFonts w:ascii="Garamond" w:eastAsia="AT*Palm Springs" w:hAnsi="Garamond"/>
          <w:sz w:val="24"/>
          <w:szCs w:val="24"/>
          <w:lang w:val="sk-SK"/>
        </w:rPr>
        <w:t xml:space="preserve"> - </w:t>
      </w:r>
      <w:r w:rsidRPr="0030529E">
        <w:rPr>
          <w:rFonts w:ascii="Garamond" w:eastAsia="AT*Palm Springs" w:hAnsi="Garamond"/>
          <w:sz w:val="24"/>
          <w:szCs w:val="24"/>
          <w:highlight w:val="yellow"/>
          <w:lang w:val="sk-SK"/>
        </w:rPr>
        <w:t>[•]</w:t>
      </w:r>
      <w:r>
        <w:rPr>
          <w:rFonts w:ascii="Garamond" w:eastAsia="AT*Palm Springs" w:hAnsi="Garamond"/>
          <w:sz w:val="24"/>
          <w:szCs w:val="24"/>
          <w:lang w:val="sk-SK"/>
        </w:rPr>
        <w:t xml:space="preserve"> o výmere </w:t>
      </w:r>
      <w:r w:rsidRPr="0030529E">
        <w:rPr>
          <w:rFonts w:ascii="Garamond" w:eastAsia="AT*Palm Springs" w:hAnsi="Garamond"/>
          <w:sz w:val="24"/>
          <w:szCs w:val="24"/>
          <w:highlight w:val="yellow"/>
          <w:lang w:val="sk-SK"/>
        </w:rPr>
        <w:t>[•]</w:t>
      </w:r>
      <w:r>
        <w:rPr>
          <w:rFonts w:ascii="Garamond" w:eastAsia="AT*Palm Springs" w:hAnsi="Garamond"/>
          <w:sz w:val="24"/>
          <w:szCs w:val="24"/>
          <w:lang w:val="sk-SK"/>
        </w:rPr>
        <w:t xml:space="preserve"> m</w:t>
      </w:r>
      <w:r>
        <w:rPr>
          <w:rFonts w:ascii="Garamond" w:eastAsia="AT*Palm Springs" w:hAnsi="Garamond"/>
          <w:sz w:val="24"/>
          <w:szCs w:val="24"/>
          <w:vertAlign w:val="superscript"/>
          <w:lang w:val="sk-SK"/>
        </w:rPr>
        <w:t>2</w:t>
      </w:r>
      <w:r>
        <w:rPr>
          <w:rFonts w:ascii="Garamond" w:eastAsia="AT*Palm Springs" w:hAnsi="Garamond"/>
          <w:sz w:val="24"/>
          <w:szCs w:val="24"/>
          <w:lang w:val="sk-SK"/>
        </w:rPr>
        <w:t>,</w:t>
      </w:r>
    </w:p>
    <w:p w14:paraId="0CB21623" w14:textId="77777777" w:rsidR="007C3A43" w:rsidRPr="007C3A43" w:rsidRDefault="007C3A43" w:rsidP="007C3A43">
      <w:pPr>
        <w:pStyle w:val="Odsekzoznamu"/>
        <w:numPr>
          <w:ilvl w:val="0"/>
          <w:numId w:val="1"/>
        </w:numPr>
        <w:tabs>
          <w:tab w:val="left" w:pos="0"/>
        </w:tabs>
        <w:ind w:hanging="294"/>
        <w:jc w:val="both"/>
        <w:rPr>
          <w:rFonts w:ascii="Garamond" w:hAnsi="Garamond"/>
          <w:b/>
          <w:sz w:val="24"/>
          <w:szCs w:val="24"/>
          <w:lang w:val="sk-SK"/>
        </w:rPr>
      </w:pPr>
      <w:r>
        <w:rPr>
          <w:rFonts w:ascii="Garamond" w:eastAsia="AT*Palm Springs" w:hAnsi="Garamond"/>
          <w:sz w:val="24"/>
          <w:szCs w:val="24"/>
          <w:lang w:val="sk-SK"/>
        </w:rPr>
        <w:t xml:space="preserve">stavba súp.č. </w:t>
      </w:r>
      <w:r w:rsidRPr="0030529E">
        <w:rPr>
          <w:rFonts w:ascii="Garamond" w:eastAsia="AT*Palm Springs" w:hAnsi="Garamond"/>
          <w:sz w:val="24"/>
          <w:szCs w:val="24"/>
          <w:highlight w:val="yellow"/>
          <w:lang w:val="sk-SK"/>
        </w:rPr>
        <w:t>[•]</w:t>
      </w:r>
      <w:r>
        <w:rPr>
          <w:rFonts w:ascii="Garamond" w:eastAsia="AT*Palm Springs" w:hAnsi="Garamond"/>
          <w:sz w:val="24"/>
          <w:szCs w:val="24"/>
          <w:lang w:val="sk-SK"/>
        </w:rPr>
        <w:t xml:space="preserve"> – druh </w:t>
      </w:r>
      <w:r w:rsidRPr="0030529E">
        <w:rPr>
          <w:rFonts w:ascii="Garamond" w:eastAsia="AT*Palm Springs" w:hAnsi="Garamond"/>
          <w:sz w:val="24"/>
          <w:szCs w:val="24"/>
          <w:highlight w:val="yellow"/>
          <w:lang w:val="sk-SK"/>
        </w:rPr>
        <w:t>[•]</w:t>
      </w:r>
      <w:r>
        <w:rPr>
          <w:rFonts w:ascii="Garamond" w:eastAsia="AT*Palm Springs" w:hAnsi="Garamond"/>
          <w:sz w:val="24"/>
          <w:szCs w:val="24"/>
          <w:lang w:val="sk-SK"/>
        </w:rPr>
        <w:t xml:space="preserve"> – označenie „</w:t>
      </w:r>
      <w:r w:rsidRPr="0030529E">
        <w:rPr>
          <w:rFonts w:ascii="Garamond" w:eastAsia="AT*Palm Springs" w:hAnsi="Garamond"/>
          <w:sz w:val="24"/>
          <w:szCs w:val="24"/>
          <w:highlight w:val="yellow"/>
          <w:lang w:val="sk-SK"/>
        </w:rPr>
        <w:t>[•]</w:t>
      </w:r>
      <w:r>
        <w:rPr>
          <w:rFonts w:ascii="Garamond" w:eastAsia="AT*Palm Springs" w:hAnsi="Garamond"/>
          <w:sz w:val="24"/>
          <w:szCs w:val="24"/>
          <w:lang w:val="sk-SK"/>
        </w:rPr>
        <w:t xml:space="preserve">“ zriadená na pozemku parc.č. </w:t>
      </w:r>
      <w:r w:rsidRPr="0030529E">
        <w:rPr>
          <w:rFonts w:ascii="Garamond" w:eastAsia="AT*Palm Springs" w:hAnsi="Garamond"/>
          <w:sz w:val="24"/>
          <w:szCs w:val="24"/>
          <w:highlight w:val="yellow"/>
          <w:lang w:val="sk-SK"/>
        </w:rPr>
        <w:t>[•]</w:t>
      </w:r>
      <w:r>
        <w:rPr>
          <w:rFonts w:ascii="Garamond" w:eastAsia="AT*Palm Springs" w:hAnsi="Garamond"/>
          <w:sz w:val="24"/>
          <w:szCs w:val="24"/>
          <w:lang w:val="sk-SK"/>
        </w:rPr>
        <w:t xml:space="preserve"> - </w:t>
      </w:r>
      <w:r w:rsidRPr="0030529E">
        <w:rPr>
          <w:rFonts w:ascii="Garamond" w:eastAsia="AT*Palm Springs" w:hAnsi="Garamond"/>
          <w:sz w:val="24"/>
          <w:szCs w:val="24"/>
          <w:highlight w:val="yellow"/>
          <w:lang w:val="sk-SK"/>
        </w:rPr>
        <w:t>[•]</w:t>
      </w:r>
      <w:r>
        <w:rPr>
          <w:rFonts w:ascii="Garamond" w:eastAsia="AT*Palm Springs" w:hAnsi="Garamond"/>
          <w:sz w:val="24"/>
          <w:szCs w:val="24"/>
          <w:lang w:val="sk-SK"/>
        </w:rPr>
        <w:t xml:space="preserve"> o výmere </w:t>
      </w:r>
      <w:r w:rsidRPr="0030529E">
        <w:rPr>
          <w:rFonts w:ascii="Garamond" w:eastAsia="AT*Palm Springs" w:hAnsi="Garamond"/>
          <w:sz w:val="24"/>
          <w:szCs w:val="24"/>
          <w:highlight w:val="yellow"/>
          <w:lang w:val="sk-SK"/>
        </w:rPr>
        <w:t>[•]</w:t>
      </w:r>
      <w:r>
        <w:rPr>
          <w:rFonts w:ascii="Garamond" w:eastAsia="AT*Palm Springs" w:hAnsi="Garamond"/>
          <w:sz w:val="24"/>
          <w:szCs w:val="24"/>
          <w:lang w:val="sk-SK"/>
        </w:rPr>
        <w:t xml:space="preserve"> m</w:t>
      </w:r>
      <w:r>
        <w:rPr>
          <w:rFonts w:ascii="Garamond" w:eastAsia="AT*Palm Springs" w:hAnsi="Garamond"/>
          <w:sz w:val="24"/>
          <w:szCs w:val="24"/>
          <w:vertAlign w:val="superscript"/>
          <w:lang w:val="sk-SK"/>
        </w:rPr>
        <w:t>2</w:t>
      </w:r>
      <w:r>
        <w:rPr>
          <w:rFonts w:ascii="Garamond" w:eastAsia="AT*Palm Springs" w:hAnsi="Garamond"/>
          <w:sz w:val="24"/>
          <w:szCs w:val="24"/>
          <w:lang w:val="sk-SK"/>
        </w:rPr>
        <w:t>,</w:t>
      </w:r>
    </w:p>
    <w:p w14:paraId="06C719A6" w14:textId="77777777" w:rsidR="007C3A43" w:rsidRPr="007C3A43" w:rsidRDefault="007C3A43" w:rsidP="007C3A43">
      <w:pPr>
        <w:pStyle w:val="Odsekzoznamu"/>
        <w:numPr>
          <w:ilvl w:val="0"/>
          <w:numId w:val="1"/>
        </w:numPr>
        <w:tabs>
          <w:tab w:val="left" w:pos="0"/>
        </w:tabs>
        <w:ind w:hanging="294"/>
        <w:jc w:val="both"/>
        <w:rPr>
          <w:rFonts w:ascii="Garamond" w:hAnsi="Garamond"/>
          <w:b/>
          <w:sz w:val="24"/>
          <w:szCs w:val="24"/>
          <w:lang w:val="sk-SK"/>
        </w:rPr>
      </w:pPr>
      <w:r>
        <w:rPr>
          <w:rFonts w:ascii="Garamond" w:eastAsia="AT*Palm Springs" w:hAnsi="Garamond"/>
          <w:sz w:val="24"/>
          <w:szCs w:val="24"/>
          <w:lang w:val="sk-SK"/>
        </w:rPr>
        <w:t xml:space="preserve">stavba súp.č. </w:t>
      </w:r>
      <w:r w:rsidRPr="0030529E">
        <w:rPr>
          <w:rFonts w:ascii="Garamond" w:eastAsia="AT*Palm Springs" w:hAnsi="Garamond"/>
          <w:sz w:val="24"/>
          <w:szCs w:val="24"/>
          <w:highlight w:val="yellow"/>
          <w:lang w:val="sk-SK"/>
        </w:rPr>
        <w:t>[•]</w:t>
      </w:r>
      <w:r>
        <w:rPr>
          <w:rFonts w:ascii="Garamond" w:eastAsia="AT*Palm Springs" w:hAnsi="Garamond"/>
          <w:sz w:val="24"/>
          <w:szCs w:val="24"/>
          <w:lang w:val="sk-SK"/>
        </w:rPr>
        <w:t xml:space="preserve"> – druh </w:t>
      </w:r>
      <w:r w:rsidRPr="0030529E">
        <w:rPr>
          <w:rFonts w:ascii="Garamond" w:eastAsia="AT*Palm Springs" w:hAnsi="Garamond"/>
          <w:sz w:val="24"/>
          <w:szCs w:val="24"/>
          <w:highlight w:val="yellow"/>
          <w:lang w:val="sk-SK"/>
        </w:rPr>
        <w:t>[•]</w:t>
      </w:r>
      <w:r>
        <w:rPr>
          <w:rFonts w:ascii="Garamond" w:eastAsia="AT*Palm Springs" w:hAnsi="Garamond"/>
          <w:sz w:val="24"/>
          <w:szCs w:val="24"/>
          <w:lang w:val="sk-SK"/>
        </w:rPr>
        <w:t xml:space="preserve"> – označenie „</w:t>
      </w:r>
      <w:r w:rsidRPr="0030529E">
        <w:rPr>
          <w:rFonts w:ascii="Garamond" w:eastAsia="AT*Palm Springs" w:hAnsi="Garamond"/>
          <w:sz w:val="24"/>
          <w:szCs w:val="24"/>
          <w:highlight w:val="yellow"/>
          <w:lang w:val="sk-SK"/>
        </w:rPr>
        <w:t>[•]</w:t>
      </w:r>
      <w:r>
        <w:rPr>
          <w:rFonts w:ascii="Garamond" w:eastAsia="AT*Palm Springs" w:hAnsi="Garamond"/>
          <w:sz w:val="24"/>
          <w:szCs w:val="24"/>
          <w:lang w:val="sk-SK"/>
        </w:rPr>
        <w:t xml:space="preserve">“ zriadená na pozemku parc.č. </w:t>
      </w:r>
      <w:r w:rsidRPr="0030529E">
        <w:rPr>
          <w:rFonts w:ascii="Garamond" w:eastAsia="AT*Palm Springs" w:hAnsi="Garamond"/>
          <w:sz w:val="24"/>
          <w:szCs w:val="24"/>
          <w:highlight w:val="yellow"/>
          <w:lang w:val="sk-SK"/>
        </w:rPr>
        <w:t>[•]</w:t>
      </w:r>
      <w:r>
        <w:rPr>
          <w:rFonts w:ascii="Garamond" w:eastAsia="AT*Palm Springs" w:hAnsi="Garamond"/>
          <w:sz w:val="24"/>
          <w:szCs w:val="24"/>
          <w:lang w:val="sk-SK"/>
        </w:rPr>
        <w:t xml:space="preserve"> - </w:t>
      </w:r>
      <w:r w:rsidRPr="0030529E">
        <w:rPr>
          <w:rFonts w:ascii="Garamond" w:eastAsia="AT*Palm Springs" w:hAnsi="Garamond"/>
          <w:sz w:val="24"/>
          <w:szCs w:val="24"/>
          <w:highlight w:val="yellow"/>
          <w:lang w:val="sk-SK"/>
        </w:rPr>
        <w:t>[•]</w:t>
      </w:r>
      <w:r>
        <w:rPr>
          <w:rFonts w:ascii="Garamond" w:eastAsia="AT*Palm Springs" w:hAnsi="Garamond"/>
          <w:sz w:val="24"/>
          <w:szCs w:val="24"/>
          <w:lang w:val="sk-SK"/>
        </w:rPr>
        <w:t xml:space="preserve"> o výmere </w:t>
      </w:r>
      <w:r w:rsidRPr="0030529E">
        <w:rPr>
          <w:rFonts w:ascii="Garamond" w:eastAsia="AT*Palm Springs" w:hAnsi="Garamond"/>
          <w:sz w:val="24"/>
          <w:szCs w:val="24"/>
          <w:highlight w:val="yellow"/>
          <w:lang w:val="sk-SK"/>
        </w:rPr>
        <w:t>[•]</w:t>
      </w:r>
      <w:r>
        <w:rPr>
          <w:rFonts w:ascii="Garamond" w:eastAsia="AT*Palm Springs" w:hAnsi="Garamond"/>
          <w:sz w:val="24"/>
          <w:szCs w:val="24"/>
          <w:lang w:val="sk-SK"/>
        </w:rPr>
        <w:t xml:space="preserve"> m</w:t>
      </w:r>
      <w:r>
        <w:rPr>
          <w:rFonts w:ascii="Garamond" w:eastAsia="AT*Palm Springs" w:hAnsi="Garamond"/>
          <w:sz w:val="24"/>
          <w:szCs w:val="24"/>
          <w:vertAlign w:val="superscript"/>
          <w:lang w:val="sk-SK"/>
        </w:rPr>
        <w:t>2</w:t>
      </w:r>
      <w:r>
        <w:rPr>
          <w:rFonts w:ascii="Garamond" w:eastAsia="AT*Palm Springs" w:hAnsi="Garamond"/>
          <w:sz w:val="24"/>
          <w:szCs w:val="24"/>
          <w:lang w:val="sk-SK"/>
        </w:rPr>
        <w:t>,</w:t>
      </w:r>
    </w:p>
    <w:p w14:paraId="56356CC3" w14:textId="77777777" w:rsidR="007C3A43" w:rsidRPr="007C3A43" w:rsidRDefault="007C3A43" w:rsidP="007C3A43">
      <w:pPr>
        <w:pStyle w:val="Odsekzoznamu"/>
        <w:numPr>
          <w:ilvl w:val="0"/>
          <w:numId w:val="1"/>
        </w:numPr>
        <w:tabs>
          <w:tab w:val="left" w:pos="0"/>
        </w:tabs>
        <w:ind w:hanging="294"/>
        <w:jc w:val="both"/>
        <w:rPr>
          <w:rFonts w:ascii="Garamond" w:hAnsi="Garamond"/>
          <w:b/>
          <w:sz w:val="24"/>
          <w:szCs w:val="24"/>
          <w:lang w:val="sk-SK"/>
        </w:rPr>
      </w:pPr>
      <w:r>
        <w:rPr>
          <w:rFonts w:ascii="Garamond" w:eastAsia="AT*Palm Springs" w:hAnsi="Garamond"/>
          <w:sz w:val="24"/>
          <w:szCs w:val="24"/>
          <w:lang w:val="sk-SK"/>
        </w:rPr>
        <w:t xml:space="preserve">stavba súp.č. </w:t>
      </w:r>
      <w:r w:rsidRPr="0030529E">
        <w:rPr>
          <w:rFonts w:ascii="Garamond" w:eastAsia="AT*Palm Springs" w:hAnsi="Garamond"/>
          <w:sz w:val="24"/>
          <w:szCs w:val="24"/>
          <w:highlight w:val="yellow"/>
          <w:lang w:val="sk-SK"/>
        </w:rPr>
        <w:t>[•]</w:t>
      </w:r>
      <w:r>
        <w:rPr>
          <w:rFonts w:ascii="Garamond" w:eastAsia="AT*Palm Springs" w:hAnsi="Garamond"/>
          <w:sz w:val="24"/>
          <w:szCs w:val="24"/>
          <w:lang w:val="sk-SK"/>
        </w:rPr>
        <w:t xml:space="preserve"> – druh </w:t>
      </w:r>
      <w:r w:rsidRPr="0030529E">
        <w:rPr>
          <w:rFonts w:ascii="Garamond" w:eastAsia="AT*Palm Springs" w:hAnsi="Garamond"/>
          <w:sz w:val="24"/>
          <w:szCs w:val="24"/>
          <w:highlight w:val="yellow"/>
          <w:lang w:val="sk-SK"/>
        </w:rPr>
        <w:t>[•]</w:t>
      </w:r>
      <w:r>
        <w:rPr>
          <w:rFonts w:ascii="Garamond" w:eastAsia="AT*Palm Springs" w:hAnsi="Garamond"/>
          <w:sz w:val="24"/>
          <w:szCs w:val="24"/>
          <w:lang w:val="sk-SK"/>
        </w:rPr>
        <w:t xml:space="preserve"> – označenie „</w:t>
      </w:r>
      <w:r w:rsidRPr="0030529E">
        <w:rPr>
          <w:rFonts w:ascii="Garamond" w:eastAsia="AT*Palm Springs" w:hAnsi="Garamond"/>
          <w:sz w:val="24"/>
          <w:szCs w:val="24"/>
          <w:highlight w:val="yellow"/>
          <w:lang w:val="sk-SK"/>
        </w:rPr>
        <w:t>[•]</w:t>
      </w:r>
      <w:r>
        <w:rPr>
          <w:rFonts w:ascii="Garamond" w:eastAsia="AT*Palm Springs" w:hAnsi="Garamond"/>
          <w:sz w:val="24"/>
          <w:szCs w:val="24"/>
          <w:lang w:val="sk-SK"/>
        </w:rPr>
        <w:t xml:space="preserve">“ zriadená na pozemku parc.č. </w:t>
      </w:r>
      <w:r w:rsidRPr="0030529E">
        <w:rPr>
          <w:rFonts w:ascii="Garamond" w:eastAsia="AT*Palm Springs" w:hAnsi="Garamond"/>
          <w:sz w:val="24"/>
          <w:szCs w:val="24"/>
          <w:highlight w:val="yellow"/>
          <w:lang w:val="sk-SK"/>
        </w:rPr>
        <w:t>[•]</w:t>
      </w:r>
      <w:r>
        <w:rPr>
          <w:rFonts w:ascii="Garamond" w:eastAsia="AT*Palm Springs" w:hAnsi="Garamond"/>
          <w:sz w:val="24"/>
          <w:szCs w:val="24"/>
          <w:lang w:val="sk-SK"/>
        </w:rPr>
        <w:t xml:space="preserve"> - </w:t>
      </w:r>
      <w:r w:rsidRPr="0030529E">
        <w:rPr>
          <w:rFonts w:ascii="Garamond" w:eastAsia="AT*Palm Springs" w:hAnsi="Garamond"/>
          <w:sz w:val="24"/>
          <w:szCs w:val="24"/>
          <w:highlight w:val="yellow"/>
          <w:lang w:val="sk-SK"/>
        </w:rPr>
        <w:t>[•]</w:t>
      </w:r>
      <w:r>
        <w:rPr>
          <w:rFonts w:ascii="Garamond" w:eastAsia="AT*Palm Springs" w:hAnsi="Garamond"/>
          <w:sz w:val="24"/>
          <w:szCs w:val="24"/>
          <w:lang w:val="sk-SK"/>
        </w:rPr>
        <w:t xml:space="preserve"> o výmere </w:t>
      </w:r>
      <w:r w:rsidRPr="0030529E">
        <w:rPr>
          <w:rFonts w:ascii="Garamond" w:eastAsia="AT*Palm Springs" w:hAnsi="Garamond"/>
          <w:sz w:val="24"/>
          <w:szCs w:val="24"/>
          <w:highlight w:val="yellow"/>
          <w:lang w:val="sk-SK"/>
        </w:rPr>
        <w:t>[•]</w:t>
      </w:r>
      <w:r>
        <w:rPr>
          <w:rFonts w:ascii="Garamond" w:eastAsia="AT*Palm Springs" w:hAnsi="Garamond"/>
          <w:sz w:val="24"/>
          <w:szCs w:val="24"/>
          <w:lang w:val="sk-SK"/>
        </w:rPr>
        <w:t xml:space="preserve"> m</w:t>
      </w:r>
      <w:r>
        <w:rPr>
          <w:rFonts w:ascii="Garamond" w:eastAsia="AT*Palm Springs" w:hAnsi="Garamond"/>
          <w:sz w:val="24"/>
          <w:szCs w:val="24"/>
          <w:vertAlign w:val="superscript"/>
          <w:lang w:val="sk-SK"/>
        </w:rPr>
        <w:t>2</w:t>
      </w:r>
      <w:r>
        <w:rPr>
          <w:rFonts w:ascii="Garamond" w:eastAsia="AT*Palm Springs" w:hAnsi="Garamond"/>
          <w:sz w:val="24"/>
          <w:szCs w:val="24"/>
          <w:lang w:val="sk-SK"/>
        </w:rPr>
        <w:t xml:space="preserve">. </w:t>
      </w:r>
    </w:p>
    <w:p w14:paraId="70D2A304" w14:textId="2618C43B" w:rsidR="007C3A43" w:rsidRPr="00B6436A" w:rsidRDefault="007C3A43" w:rsidP="00B6436A">
      <w:pPr>
        <w:pStyle w:val="Odsekzoznamu"/>
        <w:numPr>
          <w:ilvl w:val="0"/>
          <w:numId w:val="1"/>
        </w:numPr>
        <w:tabs>
          <w:tab w:val="left" w:pos="0"/>
        </w:tabs>
        <w:jc w:val="both"/>
        <w:rPr>
          <w:rFonts w:ascii="Garamond" w:eastAsia="AT*Palm Springs" w:hAnsi="Garamond"/>
          <w:sz w:val="24"/>
          <w:szCs w:val="24"/>
          <w:lang w:val="sk-SK"/>
        </w:rPr>
      </w:pPr>
      <w:r w:rsidRPr="00B6436A">
        <w:rPr>
          <w:rFonts w:ascii="Garamond" w:eastAsia="AT*Palm Springs" w:hAnsi="Garamond"/>
          <w:sz w:val="24"/>
          <w:szCs w:val="24"/>
          <w:lang w:val="sk-SK"/>
        </w:rPr>
        <w:t xml:space="preserve">stavba súp.č. </w:t>
      </w:r>
      <w:r w:rsidRPr="00B6436A">
        <w:rPr>
          <w:rFonts w:ascii="Garamond" w:eastAsia="AT*Palm Springs" w:hAnsi="Garamond"/>
          <w:sz w:val="24"/>
          <w:szCs w:val="24"/>
          <w:highlight w:val="yellow"/>
          <w:lang w:val="sk-SK"/>
        </w:rPr>
        <w:t>[•]</w:t>
      </w:r>
      <w:r w:rsidRPr="00B6436A">
        <w:rPr>
          <w:rFonts w:ascii="Garamond" w:eastAsia="AT*Palm Springs" w:hAnsi="Garamond"/>
          <w:sz w:val="24"/>
          <w:szCs w:val="24"/>
          <w:lang w:val="sk-SK"/>
        </w:rPr>
        <w:t xml:space="preserve"> – druh </w:t>
      </w:r>
      <w:r w:rsidRPr="00B6436A">
        <w:rPr>
          <w:rFonts w:ascii="Garamond" w:eastAsia="AT*Palm Springs" w:hAnsi="Garamond"/>
          <w:sz w:val="24"/>
          <w:szCs w:val="24"/>
          <w:highlight w:val="yellow"/>
          <w:lang w:val="sk-SK"/>
        </w:rPr>
        <w:t>[•]</w:t>
      </w:r>
      <w:r w:rsidRPr="00B6436A">
        <w:rPr>
          <w:rFonts w:ascii="Garamond" w:eastAsia="AT*Palm Springs" w:hAnsi="Garamond"/>
          <w:sz w:val="24"/>
          <w:szCs w:val="24"/>
          <w:lang w:val="sk-SK"/>
        </w:rPr>
        <w:t xml:space="preserve"> – označenie „</w:t>
      </w:r>
      <w:r w:rsidRPr="00B6436A">
        <w:rPr>
          <w:rFonts w:ascii="Garamond" w:eastAsia="AT*Palm Springs" w:hAnsi="Garamond"/>
          <w:sz w:val="24"/>
          <w:szCs w:val="24"/>
          <w:highlight w:val="yellow"/>
          <w:lang w:val="sk-SK"/>
        </w:rPr>
        <w:t>[•]</w:t>
      </w:r>
      <w:r w:rsidRPr="00B6436A">
        <w:rPr>
          <w:rFonts w:ascii="Garamond" w:eastAsia="AT*Palm Springs" w:hAnsi="Garamond"/>
          <w:sz w:val="24"/>
          <w:szCs w:val="24"/>
          <w:lang w:val="sk-SK"/>
        </w:rPr>
        <w:t xml:space="preserve">“ zriadená na pozemku parc.č. </w:t>
      </w:r>
      <w:r w:rsidRPr="00B6436A">
        <w:rPr>
          <w:rFonts w:ascii="Garamond" w:eastAsia="AT*Palm Springs" w:hAnsi="Garamond"/>
          <w:sz w:val="24"/>
          <w:szCs w:val="24"/>
          <w:highlight w:val="yellow"/>
          <w:lang w:val="sk-SK"/>
        </w:rPr>
        <w:t>[•]</w:t>
      </w:r>
      <w:r w:rsidRPr="00B6436A">
        <w:rPr>
          <w:rFonts w:ascii="Garamond" w:eastAsia="AT*Palm Springs" w:hAnsi="Garamond"/>
          <w:sz w:val="24"/>
          <w:szCs w:val="24"/>
          <w:lang w:val="sk-SK"/>
        </w:rPr>
        <w:t xml:space="preserve"> - </w:t>
      </w:r>
      <w:r w:rsidRPr="00B6436A">
        <w:rPr>
          <w:rFonts w:ascii="Garamond" w:eastAsia="AT*Palm Springs" w:hAnsi="Garamond"/>
          <w:sz w:val="24"/>
          <w:szCs w:val="24"/>
          <w:highlight w:val="yellow"/>
          <w:lang w:val="sk-SK"/>
        </w:rPr>
        <w:t>[•]</w:t>
      </w:r>
      <w:r w:rsidRPr="00B6436A">
        <w:rPr>
          <w:rFonts w:ascii="Garamond" w:eastAsia="AT*Palm Springs" w:hAnsi="Garamond"/>
          <w:sz w:val="24"/>
          <w:szCs w:val="24"/>
          <w:lang w:val="sk-SK"/>
        </w:rPr>
        <w:t xml:space="preserve"> o výmere </w:t>
      </w:r>
      <w:r w:rsidRPr="00B6436A">
        <w:rPr>
          <w:rFonts w:ascii="Garamond" w:eastAsia="AT*Palm Springs" w:hAnsi="Garamond"/>
          <w:sz w:val="24"/>
          <w:szCs w:val="24"/>
          <w:highlight w:val="yellow"/>
          <w:lang w:val="sk-SK"/>
        </w:rPr>
        <w:t>[•]</w:t>
      </w:r>
      <w:r w:rsidRPr="00B6436A">
        <w:rPr>
          <w:rFonts w:ascii="Garamond" w:eastAsia="AT*Palm Springs" w:hAnsi="Garamond"/>
          <w:sz w:val="24"/>
          <w:szCs w:val="24"/>
          <w:lang w:val="sk-SK"/>
        </w:rPr>
        <w:t xml:space="preserve"> m</w:t>
      </w:r>
      <w:r w:rsidRPr="00B6436A">
        <w:rPr>
          <w:rFonts w:ascii="Garamond" w:eastAsia="AT*Palm Springs" w:hAnsi="Garamond"/>
          <w:sz w:val="24"/>
          <w:szCs w:val="24"/>
          <w:vertAlign w:val="superscript"/>
          <w:lang w:val="sk-SK"/>
        </w:rPr>
        <w:t>2</w:t>
      </w:r>
      <w:r w:rsidRPr="00B6436A">
        <w:rPr>
          <w:rFonts w:ascii="Garamond" w:eastAsia="AT*Palm Springs" w:hAnsi="Garamond"/>
          <w:sz w:val="24"/>
          <w:szCs w:val="24"/>
          <w:lang w:val="sk-SK"/>
        </w:rPr>
        <w:t xml:space="preserve">. </w:t>
      </w:r>
    </w:p>
    <w:p w14:paraId="5AFA0D06" w14:textId="77777777" w:rsidR="007C3A43" w:rsidRDefault="007C3A43" w:rsidP="007C3A43">
      <w:pPr>
        <w:tabs>
          <w:tab w:val="left" w:pos="0"/>
        </w:tabs>
        <w:ind w:left="426"/>
        <w:jc w:val="both"/>
        <w:rPr>
          <w:rFonts w:ascii="Garamond" w:eastAsia="AT*Palm Springs" w:hAnsi="Garamond"/>
          <w:sz w:val="24"/>
          <w:szCs w:val="24"/>
          <w:lang w:val="sk-SK"/>
        </w:rPr>
      </w:pPr>
      <w:r>
        <w:rPr>
          <w:rFonts w:ascii="Garamond" w:eastAsia="AT*Palm Springs" w:hAnsi="Garamond"/>
          <w:sz w:val="24"/>
          <w:szCs w:val="24"/>
          <w:lang w:val="sk-SK"/>
        </w:rPr>
        <w:t>Vyššie v tomto odseku  uvedené stavby sa označujú v texte tejto zmluvy len ako „</w:t>
      </w:r>
      <w:r w:rsidRPr="007C3A43">
        <w:rPr>
          <w:rFonts w:ascii="Garamond" w:eastAsia="AT*Palm Springs" w:hAnsi="Garamond"/>
          <w:b/>
          <w:bCs/>
          <w:sz w:val="24"/>
          <w:szCs w:val="24"/>
          <w:lang w:val="sk-SK"/>
        </w:rPr>
        <w:t>Oprávnené nehnuteľnosti</w:t>
      </w:r>
      <w:r>
        <w:rPr>
          <w:rFonts w:ascii="Garamond" w:eastAsia="AT*Palm Springs" w:hAnsi="Garamond"/>
          <w:sz w:val="24"/>
          <w:szCs w:val="24"/>
          <w:lang w:val="sk-SK"/>
        </w:rPr>
        <w:t xml:space="preserve">“. </w:t>
      </w:r>
    </w:p>
    <w:p w14:paraId="34C2D98D" w14:textId="68E2AC54" w:rsidR="007C3A43" w:rsidRPr="007C3A43" w:rsidRDefault="007C3A43" w:rsidP="007C3A43">
      <w:pPr>
        <w:tabs>
          <w:tab w:val="left" w:pos="0"/>
        </w:tabs>
        <w:ind w:left="426"/>
        <w:jc w:val="both"/>
        <w:rPr>
          <w:rFonts w:ascii="Garamond" w:hAnsi="Garamond"/>
          <w:b/>
          <w:sz w:val="24"/>
          <w:szCs w:val="24"/>
          <w:lang w:val="sk-SK"/>
        </w:rPr>
      </w:pPr>
      <w:r>
        <w:rPr>
          <w:rFonts w:ascii="Garamond" w:eastAsia="AT*Palm Springs" w:hAnsi="Garamond"/>
          <w:sz w:val="24"/>
          <w:szCs w:val="24"/>
          <w:lang w:val="sk-SK"/>
        </w:rPr>
        <w:t xml:space="preserve"> </w:t>
      </w:r>
      <w:r w:rsidRPr="007C3A43">
        <w:rPr>
          <w:rFonts w:ascii="Garamond" w:eastAsia="AT*Palm Springs" w:hAnsi="Garamond"/>
          <w:sz w:val="24"/>
          <w:szCs w:val="24"/>
          <w:lang w:val="sk-SK"/>
        </w:rPr>
        <w:t xml:space="preserve">     </w:t>
      </w:r>
      <w:r w:rsidR="00762B2C" w:rsidRPr="007C3A43">
        <w:rPr>
          <w:rFonts w:ascii="Garamond" w:eastAsia="AT*Palm Springs" w:hAnsi="Garamond"/>
          <w:sz w:val="24"/>
          <w:szCs w:val="24"/>
          <w:lang w:val="sk-SK"/>
        </w:rPr>
        <w:t xml:space="preserve"> </w:t>
      </w:r>
    </w:p>
    <w:p w14:paraId="7A993273" w14:textId="1140BF67" w:rsidR="004A770E" w:rsidRPr="004D59C2" w:rsidRDefault="00762B2C" w:rsidP="004A770E">
      <w:pPr>
        <w:pStyle w:val="Odsekzoznamu"/>
        <w:numPr>
          <w:ilvl w:val="0"/>
          <w:numId w:val="55"/>
        </w:numPr>
        <w:tabs>
          <w:tab w:val="left" w:pos="0"/>
        </w:tabs>
        <w:ind w:left="426"/>
        <w:jc w:val="both"/>
        <w:rPr>
          <w:rFonts w:ascii="Garamond" w:hAnsi="Garamond"/>
          <w:b/>
          <w:sz w:val="24"/>
          <w:szCs w:val="24"/>
          <w:lang w:val="sk-SK"/>
        </w:rPr>
      </w:pPr>
      <w:r>
        <w:rPr>
          <w:rFonts w:ascii="Garamond" w:eastAsia="AT*Palm Springs" w:hAnsi="Garamond"/>
          <w:sz w:val="24"/>
          <w:szCs w:val="24"/>
          <w:lang w:val="sk-SK"/>
        </w:rPr>
        <w:t xml:space="preserve">Pre účely zriadenia titulu k Zaťaženým pozemkom za účelom </w:t>
      </w:r>
      <w:r w:rsidR="00FE6639">
        <w:rPr>
          <w:rFonts w:ascii="Garamond" w:eastAsia="AT*Palm Springs" w:hAnsi="Garamond"/>
          <w:sz w:val="24"/>
          <w:szCs w:val="24"/>
          <w:lang w:val="sk-SK"/>
        </w:rPr>
        <w:t xml:space="preserve">umiestnenia Náhradných stavieb sa  v obsahu Zmluvy o zmluve zmluvné strany dohodli na zriadení vecného bremena po splnení </w:t>
      </w:r>
      <w:r w:rsidR="004A770E" w:rsidRPr="004A770E">
        <w:rPr>
          <w:rFonts w:ascii="Garamond" w:eastAsia="AT*Palm Springs" w:hAnsi="Garamond"/>
          <w:sz w:val="24"/>
          <w:szCs w:val="24"/>
          <w:lang w:val="sk-SK"/>
        </w:rPr>
        <w:t xml:space="preserve">podmienok definovaných v čl. </w:t>
      </w:r>
      <w:r w:rsidR="00B6436A">
        <w:rPr>
          <w:rFonts w:ascii="Garamond" w:eastAsia="AT*Palm Springs" w:hAnsi="Garamond"/>
          <w:sz w:val="24"/>
          <w:szCs w:val="24"/>
          <w:lang w:val="sk-SK"/>
        </w:rPr>
        <w:t>5</w:t>
      </w:r>
      <w:r w:rsidR="004A770E" w:rsidRPr="004A770E">
        <w:rPr>
          <w:rFonts w:ascii="Garamond" w:eastAsia="AT*Palm Springs" w:hAnsi="Garamond"/>
          <w:sz w:val="24"/>
          <w:szCs w:val="24"/>
          <w:lang w:val="sk-SK"/>
        </w:rPr>
        <w:t xml:space="preserve"> bod 2 Zmluv</w:t>
      </w:r>
      <w:r w:rsidR="004D59C2">
        <w:rPr>
          <w:rFonts w:ascii="Garamond" w:eastAsia="AT*Palm Springs" w:hAnsi="Garamond"/>
          <w:sz w:val="24"/>
          <w:szCs w:val="24"/>
          <w:lang w:val="sk-SK"/>
        </w:rPr>
        <w:t>y</w:t>
      </w:r>
      <w:r w:rsidR="004A770E" w:rsidRPr="004A770E">
        <w:rPr>
          <w:rFonts w:ascii="Garamond" w:eastAsia="AT*Palm Springs" w:hAnsi="Garamond"/>
          <w:sz w:val="24"/>
          <w:szCs w:val="24"/>
          <w:lang w:val="sk-SK"/>
        </w:rPr>
        <w:t xml:space="preserve"> o</w:t>
      </w:r>
      <w:r w:rsidR="00FE6639">
        <w:rPr>
          <w:rFonts w:ascii="Garamond" w:eastAsia="AT*Palm Springs" w:hAnsi="Garamond"/>
          <w:sz w:val="24"/>
          <w:szCs w:val="24"/>
          <w:lang w:val="sk-SK"/>
        </w:rPr>
        <w:t> </w:t>
      </w:r>
      <w:r w:rsidR="004A770E" w:rsidRPr="004A770E">
        <w:rPr>
          <w:rFonts w:ascii="Garamond" w:eastAsia="AT*Palm Springs" w:hAnsi="Garamond"/>
          <w:sz w:val="24"/>
          <w:szCs w:val="24"/>
          <w:lang w:val="sk-SK"/>
        </w:rPr>
        <w:t>zmluve</w:t>
      </w:r>
      <w:r w:rsidR="00FE6639">
        <w:rPr>
          <w:rFonts w:ascii="Garamond" w:eastAsia="AT*Palm Springs" w:hAnsi="Garamond"/>
          <w:sz w:val="24"/>
          <w:szCs w:val="24"/>
          <w:lang w:val="sk-SK"/>
        </w:rPr>
        <w:t xml:space="preserve">. Vzhľadom </w:t>
      </w:r>
      <w:r w:rsidR="004A770E" w:rsidRPr="004A770E">
        <w:rPr>
          <w:rFonts w:ascii="Garamond" w:eastAsia="AT*Palm Springs" w:hAnsi="Garamond"/>
          <w:sz w:val="24"/>
          <w:szCs w:val="24"/>
          <w:lang w:val="sk-SK"/>
        </w:rPr>
        <w:t>k</w:t>
      </w:r>
      <w:r w:rsidR="00FE6639">
        <w:rPr>
          <w:rFonts w:ascii="Garamond" w:eastAsia="AT*Palm Springs" w:hAnsi="Garamond"/>
          <w:sz w:val="24"/>
          <w:szCs w:val="24"/>
          <w:lang w:val="sk-SK"/>
        </w:rPr>
        <w:t xml:space="preserve"> splneniu podmienok uvedených v čl. </w:t>
      </w:r>
      <w:r w:rsidR="00B6436A">
        <w:rPr>
          <w:rFonts w:ascii="Garamond" w:eastAsia="AT*Palm Springs" w:hAnsi="Garamond"/>
          <w:sz w:val="24"/>
          <w:szCs w:val="24"/>
          <w:lang w:val="sk-SK"/>
        </w:rPr>
        <w:t>5</w:t>
      </w:r>
      <w:r w:rsidR="00FE6639">
        <w:rPr>
          <w:rFonts w:ascii="Garamond" w:eastAsia="AT*Palm Springs" w:hAnsi="Garamond"/>
          <w:sz w:val="24"/>
          <w:szCs w:val="24"/>
          <w:lang w:val="sk-SK"/>
        </w:rPr>
        <w:t xml:space="preserve"> bod 2. Zmluvy o zmluve a uplateniu </w:t>
      </w:r>
      <w:r w:rsidR="004A770E" w:rsidRPr="004A770E">
        <w:rPr>
          <w:rFonts w:ascii="Garamond" w:eastAsia="AT*Palm Springs" w:hAnsi="Garamond"/>
          <w:sz w:val="24"/>
          <w:szCs w:val="24"/>
          <w:lang w:val="sk-SK"/>
        </w:rPr>
        <w:t xml:space="preserve">výzvy na uzavretie Budúcej zmluvy </w:t>
      </w:r>
      <w:r w:rsidR="00FE6639">
        <w:rPr>
          <w:rFonts w:ascii="Garamond" w:eastAsia="AT*Palm Springs" w:hAnsi="Garamond"/>
          <w:sz w:val="24"/>
          <w:szCs w:val="24"/>
          <w:lang w:val="sk-SK"/>
        </w:rPr>
        <w:t>4</w:t>
      </w:r>
      <w:r w:rsidR="004A770E" w:rsidRPr="004A770E">
        <w:rPr>
          <w:rFonts w:ascii="Garamond" w:eastAsia="AT*Palm Springs" w:hAnsi="Garamond"/>
          <w:sz w:val="24"/>
          <w:szCs w:val="24"/>
          <w:lang w:val="sk-SK"/>
        </w:rPr>
        <w:t>, uzatvárajú zmluvné strany túto zmluvu.</w:t>
      </w:r>
    </w:p>
    <w:p w14:paraId="48E6ADFB" w14:textId="77777777" w:rsidR="004A770E" w:rsidRPr="004A770E" w:rsidRDefault="004A770E" w:rsidP="004A770E">
      <w:pPr>
        <w:pStyle w:val="NormalCCS"/>
        <w:spacing w:before="0"/>
        <w:jc w:val="both"/>
        <w:rPr>
          <w:rFonts w:ascii="Garamond" w:eastAsia="AT*Palm Springs" w:hAnsi="Garamond"/>
          <w:szCs w:val="24"/>
          <w:lang w:val="sk-SK"/>
        </w:rPr>
      </w:pPr>
    </w:p>
    <w:p w14:paraId="1FF42667" w14:textId="2F528C76" w:rsidR="004A770E" w:rsidRPr="004D59C2" w:rsidRDefault="004A770E" w:rsidP="004A770E">
      <w:pPr>
        <w:jc w:val="center"/>
        <w:rPr>
          <w:rFonts w:ascii="Garamond" w:hAnsi="Garamond"/>
          <w:b/>
          <w:bCs/>
          <w:sz w:val="24"/>
          <w:szCs w:val="24"/>
          <w:lang w:val="sk-SK"/>
        </w:rPr>
      </w:pPr>
      <w:r w:rsidRPr="004D59C2">
        <w:rPr>
          <w:rFonts w:ascii="Garamond" w:hAnsi="Garamond"/>
          <w:b/>
          <w:bCs/>
          <w:sz w:val="24"/>
          <w:szCs w:val="24"/>
          <w:lang w:val="sk-SK"/>
        </w:rPr>
        <w:t>Článok 1</w:t>
      </w:r>
    </w:p>
    <w:p w14:paraId="7471F65C" w14:textId="77777777" w:rsidR="004A770E" w:rsidRPr="004D59C2" w:rsidRDefault="004A770E" w:rsidP="004A770E">
      <w:pPr>
        <w:tabs>
          <w:tab w:val="left" w:pos="0"/>
        </w:tabs>
        <w:jc w:val="center"/>
        <w:rPr>
          <w:rFonts w:ascii="Garamond" w:hAnsi="Garamond"/>
          <w:b/>
          <w:bCs/>
          <w:sz w:val="24"/>
          <w:szCs w:val="24"/>
          <w:lang w:val="sk-SK"/>
        </w:rPr>
      </w:pPr>
      <w:r w:rsidRPr="004D59C2">
        <w:rPr>
          <w:rFonts w:ascii="Garamond" w:hAnsi="Garamond"/>
          <w:b/>
          <w:bCs/>
          <w:sz w:val="24"/>
          <w:szCs w:val="24"/>
          <w:lang w:val="sk-SK"/>
        </w:rPr>
        <w:t>Predmet tejto zmluvy</w:t>
      </w:r>
    </w:p>
    <w:p w14:paraId="5305296C" w14:textId="77777777" w:rsidR="004A770E" w:rsidRPr="004A770E" w:rsidRDefault="004A770E" w:rsidP="004A770E">
      <w:pPr>
        <w:pStyle w:val="Zkladntext"/>
        <w:tabs>
          <w:tab w:val="left" w:pos="0"/>
        </w:tabs>
        <w:rPr>
          <w:rFonts w:ascii="Garamond" w:hAnsi="Garamond"/>
          <w:sz w:val="24"/>
          <w:szCs w:val="24"/>
          <w:lang w:val="sk-SK"/>
        </w:rPr>
      </w:pPr>
    </w:p>
    <w:p w14:paraId="0812F3C6" w14:textId="7A71FDB0" w:rsidR="004A770E" w:rsidRPr="004D59C2" w:rsidRDefault="004A770E" w:rsidP="004A770E">
      <w:pPr>
        <w:tabs>
          <w:tab w:val="left" w:pos="0"/>
        </w:tabs>
        <w:jc w:val="both"/>
        <w:rPr>
          <w:rFonts w:ascii="Garamond" w:hAnsi="Garamond"/>
          <w:b/>
          <w:sz w:val="24"/>
          <w:szCs w:val="24"/>
          <w:lang w:val="sk-SK"/>
        </w:rPr>
      </w:pPr>
      <w:r w:rsidRPr="004D59C2">
        <w:rPr>
          <w:rFonts w:ascii="Garamond" w:hAnsi="Garamond"/>
          <w:sz w:val="24"/>
          <w:szCs w:val="24"/>
          <w:lang w:val="sk-SK"/>
        </w:rPr>
        <w:t>Predmetom tejto zmluvy je dohoda zmluvných strán o zriadení Vecn</w:t>
      </w:r>
      <w:r w:rsidR="00B6436A">
        <w:rPr>
          <w:rFonts w:ascii="Garamond" w:hAnsi="Garamond"/>
          <w:sz w:val="24"/>
          <w:szCs w:val="24"/>
          <w:lang w:val="sk-SK"/>
        </w:rPr>
        <w:t>ého</w:t>
      </w:r>
      <w:r w:rsidRPr="004D59C2">
        <w:rPr>
          <w:rFonts w:ascii="Garamond" w:hAnsi="Garamond"/>
          <w:sz w:val="24"/>
          <w:szCs w:val="24"/>
          <w:lang w:val="sk-SK"/>
        </w:rPr>
        <w:t xml:space="preserve"> bremen</w:t>
      </w:r>
      <w:r w:rsidR="00B6436A">
        <w:rPr>
          <w:rFonts w:ascii="Garamond" w:hAnsi="Garamond"/>
          <w:sz w:val="24"/>
          <w:szCs w:val="24"/>
          <w:lang w:val="sk-SK"/>
        </w:rPr>
        <w:t>a</w:t>
      </w:r>
      <w:r w:rsidRPr="004D59C2">
        <w:rPr>
          <w:rFonts w:ascii="Garamond" w:hAnsi="Garamond"/>
          <w:sz w:val="24"/>
          <w:szCs w:val="24"/>
          <w:lang w:val="sk-SK"/>
        </w:rPr>
        <w:t xml:space="preserve"> v rozsahu definovanom v čl. 2 tejto zmluvy.</w:t>
      </w:r>
    </w:p>
    <w:p w14:paraId="5A1E96BF" w14:textId="021E4F23" w:rsidR="004A770E" w:rsidRDefault="004A770E" w:rsidP="004A770E">
      <w:pPr>
        <w:tabs>
          <w:tab w:val="left" w:pos="0"/>
        </w:tabs>
        <w:ind w:left="426"/>
        <w:jc w:val="center"/>
        <w:rPr>
          <w:rFonts w:ascii="Garamond" w:hAnsi="Garamond"/>
          <w:sz w:val="22"/>
          <w:szCs w:val="22"/>
          <w:lang w:val="sk-SK"/>
        </w:rPr>
      </w:pPr>
    </w:p>
    <w:p w14:paraId="6289F07B" w14:textId="77777777" w:rsidR="004A770E" w:rsidRPr="004A770E" w:rsidRDefault="004A770E" w:rsidP="00F31506">
      <w:pPr>
        <w:jc w:val="center"/>
        <w:rPr>
          <w:rFonts w:ascii="Garamond" w:hAnsi="Garamond"/>
          <w:b/>
          <w:bCs/>
          <w:sz w:val="24"/>
          <w:szCs w:val="24"/>
        </w:rPr>
      </w:pPr>
      <w:r w:rsidRPr="004A770E">
        <w:rPr>
          <w:rFonts w:ascii="Garamond" w:hAnsi="Garamond"/>
          <w:b/>
          <w:bCs/>
          <w:sz w:val="24"/>
          <w:szCs w:val="24"/>
        </w:rPr>
        <w:t>Článok 2</w:t>
      </w:r>
    </w:p>
    <w:p w14:paraId="60DB8961" w14:textId="6FF14156" w:rsidR="004A770E" w:rsidRPr="004A770E" w:rsidRDefault="004A770E" w:rsidP="00F31506">
      <w:pPr>
        <w:jc w:val="center"/>
        <w:rPr>
          <w:rFonts w:ascii="Garamond" w:hAnsi="Garamond"/>
          <w:b/>
          <w:bCs/>
          <w:sz w:val="24"/>
          <w:szCs w:val="24"/>
        </w:rPr>
      </w:pPr>
      <w:r w:rsidRPr="004A770E">
        <w:rPr>
          <w:rFonts w:ascii="Garamond" w:hAnsi="Garamond"/>
          <w:b/>
          <w:bCs/>
          <w:sz w:val="24"/>
          <w:szCs w:val="24"/>
        </w:rPr>
        <w:t>Vecné bremen</w:t>
      </w:r>
      <w:r w:rsidR="003250E2">
        <w:rPr>
          <w:rFonts w:ascii="Garamond" w:hAnsi="Garamond"/>
          <w:b/>
          <w:bCs/>
          <w:sz w:val="24"/>
          <w:szCs w:val="24"/>
        </w:rPr>
        <w:t>o</w:t>
      </w:r>
    </w:p>
    <w:p w14:paraId="61324140" w14:textId="77777777" w:rsidR="004A770E" w:rsidRPr="0014396E" w:rsidRDefault="004A770E" w:rsidP="004A770E">
      <w:pPr>
        <w:tabs>
          <w:tab w:val="left" w:pos="0"/>
        </w:tabs>
        <w:ind w:left="426"/>
        <w:jc w:val="center"/>
        <w:rPr>
          <w:rFonts w:ascii="Garamond" w:hAnsi="Garamond"/>
          <w:sz w:val="24"/>
          <w:szCs w:val="24"/>
        </w:rPr>
      </w:pPr>
    </w:p>
    <w:p w14:paraId="027294F1" w14:textId="04536236" w:rsidR="0014396E" w:rsidRPr="004D59C2" w:rsidRDefault="004A770E" w:rsidP="00FE6639">
      <w:pPr>
        <w:numPr>
          <w:ilvl w:val="0"/>
          <w:numId w:val="57"/>
        </w:numPr>
        <w:tabs>
          <w:tab w:val="left" w:pos="0"/>
        </w:tabs>
        <w:ind w:left="426" w:hanging="426"/>
        <w:jc w:val="both"/>
        <w:rPr>
          <w:rFonts w:ascii="Garamond" w:hAnsi="Garamond"/>
          <w:sz w:val="24"/>
          <w:szCs w:val="24"/>
          <w:lang w:val="sk-SK"/>
        </w:rPr>
      </w:pPr>
      <w:r w:rsidRPr="0014396E">
        <w:rPr>
          <w:rFonts w:ascii="Garamond" w:hAnsi="Garamond"/>
          <w:sz w:val="24"/>
          <w:szCs w:val="24"/>
        </w:rPr>
        <w:t>Zmluvné strany sa dohodli na zriadení vecn</w:t>
      </w:r>
      <w:r w:rsidR="00B6436A">
        <w:rPr>
          <w:rFonts w:ascii="Garamond" w:hAnsi="Garamond"/>
          <w:sz w:val="24"/>
          <w:szCs w:val="24"/>
        </w:rPr>
        <w:t>ého</w:t>
      </w:r>
      <w:r w:rsidR="0014396E">
        <w:rPr>
          <w:rFonts w:ascii="Garamond" w:hAnsi="Garamond"/>
          <w:sz w:val="24"/>
          <w:szCs w:val="24"/>
        </w:rPr>
        <w:t xml:space="preserve"> </w:t>
      </w:r>
      <w:r w:rsidRPr="0014396E">
        <w:rPr>
          <w:rFonts w:ascii="Garamond" w:hAnsi="Garamond"/>
          <w:sz w:val="24"/>
          <w:szCs w:val="24"/>
        </w:rPr>
        <w:t>brem</w:t>
      </w:r>
      <w:r w:rsidR="0014396E">
        <w:rPr>
          <w:rFonts w:ascii="Garamond" w:hAnsi="Garamond"/>
          <w:sz w:val="24"/>
          <w:szCs w:val="24"/>
        </w:rPr>
        <w:t>en</w:t>
      </w:r>
      <w:r w:rsidR="00B6436A">
        <w:rPr>
          <w:rFonts w:ascii="Garamond" w:hAnsi="Garamond"/>
          <w:sz w:val="24"/>
          <w:szCs w:val="24"/>
        </w:rPr>
        <w:t>a</w:t>
      </w:r>
      <w:r w:rsidRPr="0014396E">
        <w:rPr>
          <w:rFonts w:ascii="Garamond" w:hAnsi="Garamond"/>
          <w:sz w:val="24"/>
          <w:szCs w:val="24"/>
        </w:rPr>
        <w:t xml:space="preserve"> (v texte tejto zmluvy len ako „</w:t>
      </w:r>
      <w:r w:rsidRPr="0014396E">
        <w:rPr>
          <w:rFonts w:ascii="Garamond" w:hAnsi="Garamond"/>
          <w:b/>
          <w:bCs/>
          <w:sz w:val="24"/>
          <w:szCs w:val="24"/>
        </w:rPr>
        <w:t>Vecné bremen</w:t>
      </w:r>
      <w:r w:rsidR="00B6436A">
        <w:rPr>
          <w:rFonts w:ascii="Garamond" w:hAnsi="Garamond"/>
          <w:b/>
          <w:bCs/>
          <w:sz w:val="24"/>
          <w:szCs w:val="24"/>
        </w:rPr>
        <w:t>o</w:t>
      </w:r>
      <w:r w:rsidRPr="0014396E">
        <w:rPr>
          <w:rFonts w:ascii="Garamond" w:hAnsi="Garamond"/>
          <w:sz w:val="24"/>
          <w:szCs w:val="24"/>
        </w:rPr>
        <w:t xml:space="preserve">“) in </w:t>
      </w:r>
      <w:r w:rsidR="007C3A43">
        <w:rPr>
          <w:rFonts w:ascii="Garamond" w:hAnsi="Garamond"/>
          <w:sz w:val="24"/>
          <w:szCs w:val="24"/>
        </w:rPr>
        <w:t xml:space="preserve">rem v prospech Oprávnených nehnuteľností </w:t>
      </w:r>
      <w:r w:rsidRPr="0014396E">
        <w:rPr>
          <w:rFonts w:ascii="Garamond" w:hAnsi="Garamond"/>
          <w:sz w:val="24"/>
          <w:szCs w:val="24"/>
        </w:rPr>
        <w:t>na ťarchu Zaťažených pozemkov</w:t>
      </w:r>
      <w:r w:rsidR="0014396E">
        <w:rPr>
          <w:rFonts w:ascii="Garamond" w:hAnsi="Garamond"/>
          <w:sz w:val="24"/>
          <w:szCs w:val="24"/>
        </w:rPr>
        <w:t xml:space="preserve"> </w:t>
      </w:r>
      <w:r w:rsidR="0014396E">
        <w:rPr>
          <w:rFonts w:ascii="Garamond" w:hAnsi="Garamond"/>
          <w:sz w:val="24"/>
          <w:szCs w:val="24"/>
        </w:rPr>
        <w:lastRenderedPageBreak/>
        <w:t>v tomto bode určeno</w:t>
      </w:r>
      <w:r w:rsidR="0014396E" w:rsidRPr="00FE6639">
        <w:rPr>
          <w:rFonts w:ascii="Garamond" w:hAnsi="Garamond"/>
          <w:sz w:val="24"/>
          <w:szCs w:val="24"/>
        </w:rPr>
        <w:t xml:space="preserve">m rozsahu a </w:t>
      </w:r>
      <w:r w:rsidR="0014396E" w:rsidRPr="00FE6639">
        <w:rPr>
          <w:rFonts w:ascii="Garamond" w:eastAsia="AT*Palm Springs" w:hAnsi="Garamond"/>
          <w:sz w:val="24"/>
          <w:szCs w:val="24"/>
          <w:lang w:val="sk-SK"/>
        </w:rPr>
        <w:t>s obsahom „</w:t>
      </w:r>
      <w:r w:rsidR="0014396E" w:rsidRPr="00FE6639">
        <w:rPr>
          <w:rFonts w:ascii="Garamond" w:eastAsia="AT*Palm Springs" w:hAnsi="Garamond"/>
          <w:i/>
          <w:iCs/>
          <w:sz w:val="24"/>
          <w:szCs w:val="24"/>
          <w:lang w:val="sk-SK"/>
        </w:rPr>
        <w:t>právo umiestnenia stav</w:t>
      </w:r>
      <w:r w:rsidR="00FE6639" w:rsidRPr="00FE6639">
        <w:rPr>
          <w:rFonts w:ascii="Garamond" w:eastAsia="AT*Palm Springs" w:hAnsi="Garamond"/>
          <w:i/>
          <w:iCs/>
          <w:sz w:val="24"/>
          <w:szCs w:val="24"/>
          <w:lang w:val="sk-SK"/>
        </w:rPr>
        <w:t xml:space="preserve">ieb </w:t>
      </w:r>
      <w:r w:rsidR="007C3A43" w:rsidRPr="007C3A43">
        <w:rPr>
          <w:rFonts w:ascii="Garamond" w:eastAsia="AT*Palm Springs" w:hAnsi="Garamond"/>
          <w:i/>
          <w:iCs/>
          <w:sz w:val="24"/>
          <w:szCs w:val="24"/>
          <w:highlight w:val="yellow"/>
          <w:lang w:val="sk-SK"/>
        </w:rPr>
        <w:t>[•]</w:t>
      </w:r>
      <w:r w:rsidR="00FE6639" w:rsidRPr="00FE6639">
        <w:rPr>
          <w:rFonts w:ascii="Garamond" w:eastAsia="AT*Palm Springs" w:hAnsi="Garamond"/>
          <w:i/>
          <w:iCs/>
          <w:sz w:val="24"/>
          <w:szCs w:val="24"/>
          <w:lang w:val="sk-SK"/>
        </w:rPr>
        <w:t>, právo vstupu a vjazdu na zaťažené pozemky za účelom zriadenia, opráv, úprav, zmien, údržby a odstránenie daných stavieb</w:t>
      </w:r>
      <w:r w:rsidR="00FE6639" w:rsidRPr="00FE6639">
        <w:rPr>
          <w:rFonts w:ascii="Garamond" w:eastAsia="AT*Palm Springs" w:hAnsi="Garamond"/>
          <w:sz w:val="24"/>
          <w:szCs w:val="24"/>
          <w:lang w:val="sk-SK"/>
        </w:rPr>
        <w:t>“</w:t>
      </w:r>
      <w:r w:rsidR="00FE6639">
        <w:rPr>
          <w:rFonts w:ascii="Garamond" w:eastAsia="AT*Palm Springs" w:hAnsi="Garamond"/>
          <w:sz w:val="24"/>
          <w:szCs w:val="24"/>
          <w:lang w:val="sk-SK"/>
        </w:rPr>
        <w:t xml:space="preserve">. </w:t>
      </w:r>
    </w:p>
    <w:p w14:paraId="0FFE9936" w14:textId="7FB3E56F" w:rsidR="004A770E" w:rsidRPr="004D59C2" w:rsidRDefault="004A770E" w:rsidP="004A770E">
      <w:pPr>
        <w:tabs>
          <w:tab w:val="left" w:pos="426"/>
        </w:tabs>
        <w:ind w:left="426"/>
        <w:jc w:val="both"/>
        <w:rPr>
          <w:rFonts w:ascii="Garamond" w:hAnsi="Garamond"/>
          <w:sz w:val="24"/>
          <w:szCs w:val="24"/>
          <w:lang w:val="sk-SK"/>
        </w:rPr>
      </w:pPr>
    </w:p>
    <w:p w14:paraId="35487513" w14:textId="60D17B36" w:rsidR="004A770E" w:rsidRPr="004D59C2" w:rsidRDefault="004A770E" w:rsidP="004A770E">
      <w:pPr>
        <w:numPr>
          <w:ilvl w:val="0"/>
          <w:numId w:val="57"/>
        </w:numPr>
        <w:tabs>
          <w:tab w:val="left" w:pos="426"/>
        </w:tabs>
        <w:ind w:left="426" w:hanging="426"/>
        <w:jc w:val="both"/>
        <w:rPr>
          <w:rFonts w:ascii="Garamond" w:hAnsi="Garamond"/>
          <w:sz w:val="24"/>
          <w:szCs w:val="24"/>
          <w:lang w:val="sk-SK"/>
        </w:rPr>
      </w:pPr>
      <w:r w:rsidRPr="004D59C2">
        <w:rPr>
          <w:rFonts w:ascii="Garamond" w:hAnsi="Garamond"/>
          <w:sz w:val="24"/>
          <w:szCs w:val="24"/>
          <w:lang w:val="sk-SK"/>
        </w:rPr>
        <w:t>Vecné bremen</w:t>
      </w:r>
      <w:r w:rsidR="003250E2">
        <w:rPr>
          <w:rFonts w:ascii="Garamond" w:hAnsi="Garamond"/>
          <w:sz w:val="24"/>
          <w:szCs w:val="24"/>
          <w:lang w:val="sk-SK"/>
        </w:rPr>
        <w:t>o</w:t>
      </w:r>
      <w:r w:rsidRPr="004D59C2">
        <w:rPr>
          <w:rFonts w:ascii="Garamond" w:hAnsi="Garamond"/>
          <w:sz w:val="24"/>
          <w:szCs w:val="24"/>
          <w:lang w:val="sk-SK"/>
        </w:rPr>
        <w:t xml:space="preserve"> sa zriaďuj</w:t>
      </w:r>
      <w:r w:rsidR="003250E2">
        <w:rPr>
          <w:rFonts w:ascii="Garamond" w:hAnsi="Garamond"/>
          <w:sz w:val="24"/>
          <w:szCs w:val="24"/>
          <w:lang w:val="sk-SK"/>
        </w:rPr>
        <w:t>e</w:t>
      </w:r>
      <w:r w:rsidRPr="004D59C2">
        <w:rPr>
          <w:rFonts w:ascii="Garamond" w:hAnsi="Garamond"/>
          <w:sz w:val="24"/>
          <w:szCs w:val="24"/>
          <w:lang w:val="sk-SK"/>
        </w:rPr>
        <w:t xml:space="preserve"> na dobu neurčitú.</w:t>
      </w:r>
    </w:p>
    <w:p w14:paraId="37C0262E" w14:textId="77777777" w:rsidR="004A770E" w:rsidRPr="004D59C2" w:rsidRDefault="004A770E" w:rsidP="004A770E">
      <w:pPr>
        <w:tabs>
          <w:tab w:val="left" w:pos="426"/>
        </w:tabs>
        <w:ind w:left="426"/>
        <w:jc w:val="both"/>
        <w:rPr>
          <w:rFonts w:ascii="Garamond" w:hAnsi="Garamond"/>
          <w:sz w:val="24"/>
          <w:szCs w:val="24"/>
          <w:lang w:val="sk-SK"/>
        </w:rPr>
      </w:pPr>
    </w:p>
    <w:p w14:paraId="6185891A" w14:textId="006F072B" w:rsidR="004A770E" w:rsidRPr="004D59C2" w:rsidRDefault="004A770E" w:rsidP="004A770E">
      <w:pPr>
        <w:numPr>
          <w:ilvl w:val="0"/>
          <w:numId w:val="57"/>
        </w:numPr>
        <w:tabs>
          <w:tab w:val="left" w:pos="426"/>
        </w:tabs>
        <w:ind w:left="426" w:hanging="426"/>
        <w:jc w:val="both"/>
        <w:rPr>
          <w:rFonts w:ascii="Garamond" w:hAnsi="Garamond"/>
          <w:sz w:val="24"/>
          <w:szCs w:val="24"/>
          <w:lang w:val="sk-SK"/>
        </w:rPr>
      </w:pPr>
      <w:r w:rsidRPr="004D59C2">
        <w:rPr>
          <w:rFonts w:ascii="Garamond" w:hAnsi="Garamond"/>
          <w:sz w:val="24"/>
          <w:szCs w:val="24"/>
          <w:lang w:val="sk-SK"/>
        </w:rPr>
        <w:t>Vecné bremen</w:t>
      </w:r>
      <w:r w:rsidR="003250E2">
        <w:rPr>
          <w:rFonts w:ascii="Garamond" w:hAnsi="Garamond"/>
          <w:sz w:val="24"/>
          <w:szCs w:val="24"/>
          <w:lang w:val="sk-SK"/>
        </w:rPr>
        <w:t>o</w:t>
      </w:r>
      <w:r w:rsidRPr="004D59C2">
        <w:rPr>
          <w:rFonts w:ascii="Garamond" w:hAnsi="Garamond"/>
          <w:sz w:val="24"/>
          <w:szCs w:val="24"/>
          <w:lang w:val="sk-SK"/>
        </w:rPr>
        <w:t xml:space="preserve"> sa zriaďuj</w:t>
      </w:r>
      <w:r w:rsidR="003250E2">
        <w:rPr>
          <w:rFonts w:ascii="Garamond" w:hAnsi="Garamond"/>
          <w:sz w:val="24"/>
          <w:szCs w:val="24"/>
          <w:lang w:val="sk-SK"/>
        </w:rPr>
        <w:t>e</w:t>
      </w:r>
      <w:r w:rsidRPr="004D59C2">
        <w:rPr>
          <w:rFonts w:ascii="Garamond" w:hAnsi="Garamond"/>
          <w:sz w:val="24"/>
          <w:szCs w:val="24"/>
          <w:lang w:val="sk-SK"/>
        </w:rPr>
        <w:t xml:space="preserve"> odplatne za podmienok stanovených v článku 3 tejto zmluvy.</w:t>
      </w:r>
    </w:p>
    <w:p w14:paraId="5AE994D8" w14:textId="77777777" w:rsidR="004A770E" w:rsidRPr="0014396E" w:rsidRDefault="004A770E" w:rsidP="004A770E">
      <w:pPr>
        <w:pStyle w:val="Odstavecseseznamem"/>
        <w:rPr>
          <w:rFonts w:ascii="Garamond" w:hAnsi="Garamond"/>
          <w:b w:val="0"/>
          <w:szCs w:val="24"/>
        </w:rPr>
      </w:pPr>
    </w:p>
    <w:p w14:paraId="4DFFF99C" w14:textId="476CA4C8" w:rsidR="004A770E" w:rsidRPr="004D59C2" w:rsidRDefault="004A770E" w:rsidP="004A770E">
      <w:pPr>
        <w:numPr>
          <w:ilvl w:val="0"/>
          <w:numId w:val="57"/>
        </w:numPr>
        <w:tabs>
          <w:tab w:val="left" w:pos="426"/>
        </w:tabs>
        <w:ind w:left="426" w:hanging="426"/>
        <w:jc w:val="both"/>
        <w:rPr>
          <w:rFonts w:ascii="Garamond" w:hAnsi="Garamond"/>
          <w:sz w:val="24"/>
          <w:szCs w:val="24"/>
          <w:lang w:val="sk-SK"/>
        </w:rPr>
      </w:pPr>
      <w:r w:rsidRPr="004D59C2">
        <w:rPr>
          <w:rFonts w:ascii="Garamond" w:hAnsi="Garamond"/>
          <w:sz w:val="24"/>
          <w:szCs w:val="24"/>
          <w:lang w:val="sk-SK"/>
        </w:rPr>
        <w:t>Vecné bremen</w:t>
      </w:r>
      <w:r w:rsidR="003250E2">
        <w:rPr>
          <w:rFonts w:ascii="Garamond" w:hAnsi="Garamond"/>
          <w:sz w:val="24"/>
          <w:szCs w:val="24"/>
          <w:lang w:val="sk-SK"/>
        </w:rPr>
        <w:t>o</w:t>
      </w:r>
      <w:r w:rsidRPr="004D59C2">
        <w:rPr>
          <w:rFonts w:ascii="Garamond" w:hAnsi="Garamond"/>
          <w:sz w:val="24"/>
          <w:szCs w:val="24"/>
          <w:lang w:val="sk-SK"/>
        </w:rPr>
        <w:t xml:space="preserve"> vznik</w:t>
      </w:r>
      <w:r w:rsidR="003250E2">
        <w:rPr>
          <w:rFonts w:ascii="Garamond" w:hAnsi="Garamond"/>
          <w:sz w:val="24"/>
          <w:szCs w:val="24"/>
          <w:lang w:val="sk-SK"/>
        </w:rPr>
        <w:t>á</w:t>
      </w:r>
      <w:r w:rsidRPr="004D59C2">
        <w:rPr>
          <w:rFonts w:ascii="Garamond" w:hAnsi="Garamond"/>
          <w:sz w:val="24"/>
          <w:szCs w:val="24"/>
          <w:lang w:val="sk-SK"/>
        </w:rPr>
        <w:t xml:space="preserve"> dňom nadobudnutia právoplatnosti rozhodnutia OÚ-KO o povolení vkladu Vecn</w:t>
      </w:r>
      <w:r w:rsidR="003250E2">
        <w:rPr>
          <w:rFonts w:ascii="Garamond" w:hAnsi="Garamond"/>
          <w:sz w:val="24"/>
          <w:szCs w:val="24"/>
          <w:lang w:val="sk-SK"/>
        </w:rPr>
        <w:t>ého</w:t>
      </w:r>
      <w:r w:rsidR="00BB3CA1" w:rsidRPr="004D59C2">
        <w:rPr>
          <w:rFonts w:ascii="Garamond" w:hAnsi="Garamond"/>
          <w:sz w:val="24"/>
          <w:szCs w:val="24"/>
          <w:lang w:val="sk-SK"/>
        </w:rPr>
        <w:t xml:space="preserve"> </w:t>
      </w:r>
      <w:r w:rsidRPr="004D59C2">
        <w:rPr>
          <w:rFonts w:ascii="Garamond" w:hAnsi="Garamond"/>
          <w:sz w:val="24"/>
          <w:szCs w:val="24"/>
          <w:lang w:val="sk-SK"/>
        </w:rPr>
        <w:t>bremen</w:t>
      </w:r>
      <w:r w:rsidR="003250E2">
        <w:rPr>
          <w:rFonts w:ascii="Garamond" w:hAnsi="Garamond"/>
          <w:sz w:val="24"/>
          <w:szCs w:val="24"/>
          <w:lang w:val="sk-SK"/>
        </w:rPr>
        <w:t>a</w:t>
      </w:r>
      <w:r w:rsidRPr="004D59C2">
        <w:rPr>
          <w:rFonts w:ascii="Garamond" w:hAnsi="Garamond"/>
          <w:sz w:val="24"/>
          <w:szCs w:val="24"/>
          <w:lang w:val="sk-SK"/>
        </w:rPr>
        <w:t xml:space="preserve"> podľa tejto zmluvy.</w:t>
      </w:r>
    </w:p>
    <w:p w14:paraId="6E941419" w14:textId="77777777" w:rsidR="00A72346" w:rsidRPr="0014396E" w:rsidRDefault="00A72346" w:rsidP="004A770E">
      <w:pPr>
        <w:pStyle w:val="Odstavecseseznamem"/>
        <w:rPr>
          <w:rFonts w:ascii="Garamond" w:hAnsi="Garamond"/>
          <w:b w:val="0"/>
          <w:szCs w:val="24"/>
        </w:rPr>
      </w:pPr>
    </w:p>
    <w:p w14:paraId="0AFE7630" w14:textId="77777777" w:rsidR="004A770E" w:rsidRPr="00BB3CA1" w:rsidRDefault="004A770E" w:rsidP="00BB3CA1">
      <w:pPr>
        <w:pStyle w:val="Nadpis1"/>
        <w:tabs>
          <w:tab w:val="left" w:pos="0"/>
        </w:tabs>
        <w:jc w:val="center"/>
        <w:rPr>
          <w:rFonts w:ascii="Garamond" w:hAnsi="Garamond"/>
          <w:sz w:val="24"/>
          <w:szCs w:val="24"/>
          <w:lang w:val="sk-SK"/>
        </w:rPr>
      </w:pPr>
      <w:r w:rsidRPr="00BB3CA1">
        <w:rPr>
          <w:rFonts w:ascii="Garamond" w:hAnsi="Garamond"/>
          <w:sz w:val="24"/>
          <w:szCs w:val="24"/>
          <w:lang w:val="sk-SK"/>
        </w:rPr>
        <w:t>Článok 3</w:t>
      </w:r>
    </w:p>
    <w:p w14:paraId="5F08BE7E" w14:textId="4F123518" w:rsidR="004A770E" w:rsidRPr="00BB3CA1" w:rsidRDefault="004A770E" w:rsidP="00BB3CA1">
      <w:pPr>
        <w:pStyle w:val="Nadpis1"/>
        <w:tabs>
          <w:tab w:val="left" w:pos="0"/>
        </w:tabs>
        <w:jc w:val="center"/>
        <w:rPr>
          <w:rFonts w:ascii="Garamond" w:hAnsi="Garamond"/>
          <w:sz w:val="24"/>
          <w:szCs w:val="24"/>
          <w:lang w:val="sk-SK"/>
        </w:rPr>
      </w:pPr>
      <w:r w:rsidRPr="00BB3CA1">
        <w:rPr>
          <w:rFonts w:ascii="Garamond" w:hAnsi="Garamond"/>
          <w:sz w:val="24"/>
          <w:szCs w:val="24"/>
          <w:lang w:val="sk-SK"/>
        </w:rPr>
        <w:t>Odplata a platobné podmienky</w:t>
      </w:r>
    </w:p>
    <w:p w14:paraId="6D80C44F" w14:textId="77777777" w:rsidR="004A770E" w:rsidRPr="00BB3CA1" w:rsidRDefault="004A770E" w:rsidP="004A770E">
      <w:pPr>
        <w:tabs>
          <w:tab w:val="left" w:pos="426"/>
        </w:tabs>
        <w:jc w:val="both"/>
        <w:rPr>
          <w:rFonts w:ascii="Garamond" w:hAnsi="Garamond"/>
          <w:sz w:val="24"/>
          <w:szCs w:val="24"/>
        </w:rPr>
      </w:pPr>
    </w:p>
    <w:p w14:paraId="40F89A47" w14:textId="0DEB6FA9" w:rsidR="00BB3CA1" w:rsidRPr="004D59C2" w:rsidRDefault="004A770E" w:rsidP="00BB3CA1">
      <w:pPr>
        <w:numPr>
          <w:ilvl w:val="0"/>
          <w:numId w:val="56"/>
        </w:numPr>
        <w:tabs>
          <w:tab w:val="left" w:pos="426"/>
        </w:tabs>
        <w:ind w:left="426" w:hanging="426"/>
        <w:jc w:val="both"/>
        <w:rPr>
          <w:rFonts w:ascii="Garamond" w:hAnsi="Garamond"/>
          <w:sz w:val="24"/>
          <w:szCs w:val="24"/>
          <w:lang w:val="sk-SK"/>
        </w:rPr>
      </w:pPr>
      <w:r w:rsidRPr="00BB3CA1">
        <w:rPr>
          <w:rFonts w:ascii="Garamond" w:hAnsi="Garamond"/>
          <w:sz w:val="24"/>
          <w:szCs w:val="24"/>
        </w:rPr>
        <w:t>Zmluvné strany sa dohodli, že Vecné bremen</w:t>
      </w:r>
      <w:r w:rsidR="003250E2">
        <w:rPr>
          <w:rFonts w:ascii="Garamond" w:hAnsi="Garamond"/>
          <w:sz w:val="24"/>
          <w:szCs w:val="24"/>
        </w:rPr>
        <w:t>o</w:t>
      </w:r>
      <w:r w:rsidRPr="00BB3CA1">
        <w:rPr>
          <w:rFonts w:ascii="Garamond" w:hAnsi="Garamond"/>
          <w:sz w:val="24"/>
          <w:szCs w:val="24"/>
        </w:rPr>
        <w:t xml:space="preserve"> sa zriaďuj</w:t>
      </w:r>
      <w:r w:rsidR="003250E2">
        <w:rPr>
          <w:rFonts w:ascii="Garamond" w:hAnsi="Garamond"/>
          <w:sz w:val="24"/>
          <w:szCs w:val="24"/>
        </w:rPr>
        <w:t>e</w:t>
      </w:r>
      <w:r w:rsidRPr="00BB3CA1">
        <w:rPr>
          <w:rFonts w:ascii="Garamond" w:hAnsi="Garamond"/>
          <w:sz w:val="24"/>
          <w:szCs w:val="24"/>
        </w:rPr>
        <w:t xml:space="preserve"> za jednorazovú odplatu vo výške</w:t>
      </w:r>
      <w:r w:rsidRPr="00BB3CA1">
        <w:rPr>
          <w:rFonts w:ascii="Garamond" w:hAnsi="Garamond"/>
          <w:iCs/>
          <w:sz w:val="24"/>
          <w:szCs w:val="24"/>
        </w:rPr>
        <w:t xml:space="preserve"> </w:t>
      </w:r>
      <w:r w:rsidR="00D462FA" w:rsidRPr="00B6436A">
        <w:rPr>
          <w:rFonts w:ascii="Garamond" w:eastAsia="AT*Palm Springs" w:hAnsi="Garamond"/>
          <w:sz w:val="24"/>
          <w:szCs w:val="24"/>
          <w:highlight w:val="yellow"/>
          <w:lang w:val="sk-SK"/>
        </w:rPr>
        <w:t>[•]</w:t>
      </w:r>
      <w:r w:rsidRPr="00BB3CA1">
        <w:rPr>
          <w:rFonts w:ascii="Garamond" w:hAnsi="Garamond"/>
          <w:sz w:val="24"/>
          <w:szCs w:val="24"/>
        </w:rPr>
        <w:t xml:space="preserve">,-€, </w:t>
      </w:r>
      <w:r w:rsidR="00BB3CA1" w:rsidRPr="00BB3CA1">
        <w:rPr>
          <w:rFonts w:ascii="Garamond" w:eastAsia="AT*Palm Springs" w:hAnsi="Garamond"/>
          <w:sz w:val="24"/>
          <w:szCs w:val="24"/>
          <w:lang w:val="sk-SK"/>
        </w:rPr>
        <w:t xml:space="preserve">pričom v zmysle zákona č. 222/2004 Z.z. </w:t>
      </w:r>
      <w:r w:rsidR="0099013B">
        <w:rPr>
          <w:rFonts w:ascii="Garamond" w:eastAsia="AT*Palm Springs" w:hAnsi="Garamond"/>
          <w:sz w:val="24"/>
          <w:szCs w:val="24"/>
          <w:lang w:val="sk-SK"/>
        </w:rPr>
        <w:t>o</w:t>
      </w:r>
      <w:r w:rsidR="00BB3CA1" w:rsidRPr="00BB3CA1">
        <w:rPr>
          <w:rFonts w:ascii="Garamond" w:eastAsia="AT*Palm Springs" w:hAnsi="Garamond"/>
          <w:sz w:val="24"/>
          <w:szCs w:val="24"/>
          <w:lang w:val="sk-SK"/>
        </w:rPr>
        <w:t> dani z pridanej hodnoty v platnom znení sa k uvedenej sume neuplatňuje DPH. Takto určená odplata sa v texte tejto zmluvy označuje spoločne len ako „</w:t>
      </w:r>
      <w:r w:rsidR="00BB3CA1" w:rsidRPr="00BB3CA1">
        <w:rPr>
          <w:rFonts w:ascii="Garamond" w:eastAsia="AT*Palm Springs" w:hAnsi="Garamond"/>
          <w:b/>
          <w:bCs/>
          <w:sz w:val="24"/>
          <w:szCs w:val="24"/>
          <w:lang w:val="sk-SK"/>
        </w:rPr>
        <w:t>Odplata</w:t>
      </w:r>
      <w:r w:rsidR="00BB3CA1" w:rsidRPr="00BB3CA1">
        <w:rPr>
          <w:rFonts w:ascii="Garamond" w:eastAsia="AT*Palm Springs" w:hAnsi="Garamond"/>
          <w:sz w:val="24"/>
          <w:szCs w:val="24"/>
          <w:lang w:val="sk-SK"/>
        </w:rPr>
        <w:t>“.</w:t>
      </w:r>
    </w:p>
    <w:p w14:paraId="6323FFC1" w14:textId="77777777" w:rsidR="00BB3CA1" w:rsidRPr="004D59C2" w:rsidRDefault="00BB3CA1" w:rsidP="00BB3CA1">
      <w:pPr>
        <w:tabs>
          <w:tab w:val="left" w:pos="426"/>
        </w:tabs>
        <w:ind w:left="426"/>
        <w:jc w:val="both"/>
        <w:rPr>
          <w:rFonts w:ascii="Garamond" w:hAnsi="Garamond"/>
          <w:sz w:val="24"/>
          <w:szCs w:val="24"/>
          <w:lang w:val="sk-SK"/>
        </w:rPr>
      </w:pPr>
    </w:p>
    <w:p w14:paraId="3C8A9085" w14:textId="34E90ACE" w:rsidR="00976170" w:rsidRPr="004D59C2" w:rsidRDefault="00976170" w:rsidP="00BB3CA1">
      <w:pPr>
        <w:numPr>
          <w:ilvl w:val="0"/>
          <w:numId w:val="56"/>
        </w:numPr>
        <w:tabs>
          <w:tab w:val="left" w:pos="426"/>
        </w:tabs>
        <w:ind w:left="426" w:hanging="426"/>
        <w:jc w:val="both"/>
        <w:rPr>
          <w:rFonts w:ascii="Garamond" w:hAnsi="Garamond"/>
          <w:sz w:val="24"/>
          <w:szCs w:val="24"/>
          <w:lang w:val="sk-SK"/>
        </w:rPr>
      </w:pPr>
      <w:r w:rsidRPr="00BB3CA1">
        <w:rPr>
          <w:rFonts w:ascii="Garamond" w:eastAsia="AT*Palm Springs" w:hAnsi="Garamond"/>
          <w:sz w:val="24"/>
          <w:szCs w:val="24"/>
          <w:lang w:val="sk-SK"/>
        </w:rPr>
        <w:t xml:space="preserve">Odplata bude uhradená do 15 dní odo dňa podpisu </w:t>
      </w:r>
      <w:r w:rsidR="00BB3CA1" w:rsidRPr="00BB3CA1">
        <w:rPr>
          <w:rFonts w:ascii="Garamond" w:eastAsia="AT*Palm Springs" w:hAnsi="Garamond"/>
          <w:sz w:val="24"/>
          <w:szCs w:val="24"/>
          <w:lang w:val="sk-SK"/>
        </w:rPr>
        <w:t xml:space="preserve">tejto </w:t>
      </w:r>
      <w:r w:rsidRPr="00BB3CA1">
        <w:rPr>
          <w:rFonts w:ascii="Garamond" w:eastAsia="AT*Palm Springs" w:hAnsi="Garamond"/>
          <w:sz w:val="24"/>
          <w:szCs w:val="24"/>
          <w:lang w:val="sk-SK"/>
        </w:rPr>
        <w:t>zmluvy prevod</w:t>
      </w:r>
      <w:r w:rsidR="00F90413" w:rsidRPr="00BB3CA1">
        <w:rPr>
          <w:rFonts w:ascii="Garamond" w:eastAsia="AT*Palm Springs" w:hAnsi="Garamond"/>
          <w:sz w:val="24"/>
          <w:szCs w:val="24"/>
          <w:lang w:val="sk-SK"/>
        </w:rPr>
        <w:t>o</w:t>
      </w:r>
      <w:r w:rsidRPr="00BB3CA1">
        <w:rPr>
          <w:rFonts w:ascii="Garamond" w:eastAsia="AT*Palm Springs" w:hAnsi="Garamond"/>
          <w:sz w:val="24"/>
          <w:szCs w:val="24"/>
          <w:lang w:val="sk-SK"/>
        </w:rPr>
        <w:t xml:space="preserve">m v prospech účtu </w:t>
      </w:r>
      <w:r w:rsidR="00BB3CA1" w:rsidRPr="00BB3CA1">
        <w:rPr>
          <w:rFonts w:ascii="Garamond" w:eastAsia="AT*Palm Springs" w:hAnsi="Garamond"/>
          <w:sz w:val="24"/>
          <w:szCs w:val="24"/>
          <w:lang w:val="sk-SK"/>
        </w:rPr>
        <w:t xml:space="preserve">Povinného </w:t>
      </w:r>
      <w:r w:rsidRPr="00BB3CA1">
        <w:rPr>
          <w:rFonts w:ascii="Garamond" w:eastAsia="AT*Palm Springs" w:hAnsi="Garamond"/>
          <w:sz w:val="24"/>
          <w:szCs w:val="24"/>
          <w:lang w:val="sk-SK"/>
        </w:rPr>
        <w:t>uveden</w:t>
      </w:r>
      <w:r w:rsidR="00BB3CA1" w:rsidRPr="00BB3CA1">
        <w:rPr>
          <w:rFonts w:ascii="Garamond" w:eastAsia="AT*Palm Springs" w:hAnsi="Garamond"/>
          <w:sz w:val="24"/>
          <w:szCs w:val="24"/>
          <w:lang w:val="sk-SK"/>
        </w:rPr>
        <w:t>ého</w:t>
      </w:r>
      <w:r w:rsidRPr="00BB3CA1">
        <w:rPr>
          <w:rFonts w:ascii="Garamond" w:eastAsia="AT*Palm Springs" w:hAnsi="Garamond"/>
          <w:sz w:val="24"/>
          <w:szCs w:val="24"/>
          <w:lang w:val="sk-SK"/>
        </w:rPr>
        <w:t xml:space="preserve"> v záhlaví tejto zmluvy. </w:t>
      </w:r>
    </w:p>
    <w:p w14:paraId="00BF9E0C" w14:textId="77777777" w:rsidR="00BB3CA1" w:rsidRPr="004D59C2" w:rsidRDefault="00BB3CA1" w:rsidP="00BB3CA1">
      <w:pPr>
        <w:pStyle w:val="Odsekzoznamu"/>
        <w:rPr>
          <w:rFonts w:ascii="Garamond" w:hAnsi="Garamond"/>
          <w:sz w:val="24"/>
          <w:szCs w:val="24"/>
          <w:lang w:val="sk-SK"/>
        </w:rPr>
      </w:pPr>
    </w:p>
    <w:p w14:paraId="5FD0707D" w14:textId="54162CDB" w:rsidR="00976170" w:rsidRPr="004D59C2" w:rsidRDefault="00976170" w:rsidP="00BB3CA1">
      <w:pPr>
        <w:numPr>
          <w:ilvl w:val="0"/>
          <w:numId w:val="56"/>
        </w:numPr>
        <w:tabs>
          <w:tab w:val="left" w:pos="426"/>
        </w:tabs>
        <w:ind w:left="426" w:hanging="426"/>
        <w:jc w:val="both"/>
        <w:rPr>
          <w:rFonts w:ascii="Garamond" w:hAnsi="Garamond"/>
          <w:sz w:val="24"/>
          <w:szCs w:val="24"/>
          <w:lang w:val="sk-SK"/>
        </w:rPr>
      </w:pPr>
      <w:r w:rsidRPr="00BB3CA1">
        <w:rPr>
          <w:rFonts w:ascii="Garamond" w:eastAsia="AT*Palm Springs" w:hAnsi="Garamond"/>
          <w:sz w:val="24"/>
          <w:szCs w:val="24"/>
          <w:lang w:val="sk-SK"/>
        </w:rPr>
        <w:t>Zmluvné strany sa dohodli, že úhrada Odplaty podľa vyššie uvedeného v plnej výške je podmienkou podania návrhu na vklad Vecn</w:t>
      </w:r>
      <w:r w:rsidR="003250E2">
        <w:rPr>
          <w:rFonts w:ascii="Garamond" w:eastAsia="AT*Palm Springs" w:hAnsi="Garamond"/>
          <w:sz w:val="24"/>
          <w:szCs w:val="24"/>
          <w:lang w:val="sk-SK"/>
        </w:rPr>
        <w:t>ého</w:t>
      </w:r>
      <w:r w:rsidRPr="00BB3CA1">
        <w:rPr>
          <w:rFonts w:ascii="Garamond" w:eastAsia="AT*Palm Springs" w:hAnsi="Garamond"/>
          <w:sz w:val="24"/>
          <w:szCs w:val="24"/>
          <w:lang w:val="sk-SK"/>
        </w:rPr>
        <w:t xml:space="preserve"> bremen</w:t>
      </w:r>
      <w:r w:rsidR="003250E2">
        <w:rPr>
          <w:rFonts w:ascii="Garamond" w:eastAsia="AT*Palm Springs" w:hAnsi="Garamond"/>
          <w:sz w:val="24"/>
          <w:szCs w:val="24"/>
          <w:lang w:val="sk-SK"/>
        </w:rPr>
        <w:t>a</w:t>
      </w:r>
      <w:r w:rsidRPr="00BB3CA1">
        <w:rPr>
          <w:rFonts w:ascii="Garamond" w:eastAsia="AT*Palm Springs" w:hAnsi="Garamond"/>
          <w:sz w:val="24"/>
          <w:szCs w:val="24"/>
          <w:lang w:val="sk-SK"/>
        </w:rPr>
        <w:t xml:space="preserve"> podľa </w:t>
      </w:r>
      <w:r w:rsidR="00BB3CA1">
        <w:rPr>
          <w:rFonts w:ascii="Garamond" w:eastAsia="AT*Palm Springs" w:hAnsi="Garamond"/>
          <w:sz w:val="24"/>
          <w:szCs w:val="24"/>
          <w:lang w:val="sk-SK"/>
        </w:rPr>
        <w:t>tejto z</w:t>
      </w:r>
      <w:r w:rsidRPr="00BB3CA1">
        <w:rPr>
          <w:rFonts w:ascii="Garamond" w:eastAsia="AT*Palm Springs" w:hAnsi="Garamond"/>
          <w:sz w:val="24"/>
          <w:szCs w:val="24"/>
          <w:lang w:val="sk-SK"/>
        </w:rPr>
        <w:t>mluvy.</w:t>
      </w:r>
    </w:p>
    <w:p w14:paraId="34A95937" w14:textId="7E68CC14" w:rsidR="00976170" w:rsidRDefault="00976170" w:rsidP="00F90413">
      <w:pPr>
        <w:pStyle w:val="NormalCCS"/>
        <w:spacing w:before="0"/>
        <w:ind w:left="426"/>
        <w:jc w:val="both"/>
        <w:rPr>
          <w:rFonts w:ascii="Garamond" w:eastAsia="AT*Palm Springs" w:hAnsi="Garamond"/>
          <w:szCs w:val="24"/>
          <w:lang w:val="sk-SK"/>
        </w:rPr>
      </w:pPr>
    </w:p>
    <w:p w14:paraId="701598CD" w14:textId="77777777" w:rsidR="008620EE" w:rsidRPr="008620EE" w:rsidRDefault="008620EE" w:rsidP="008620EE">
      <w:pPr>
        <w:pStyle w:val="Nadpis1"/>
        <w:tabs>
          <w:tab w:val="left" w:pos="0"/>
        </w:tabs>
        <w:jc w:val="center"/>
        <w:rPr>
          <w:rFonts w:ascii="Garamond" w:hAnsi="Garamond"/>
          <w:sz w:val="24"/>
          <w:szCs w:val="24"/>
          <w:lang w:val="sk-SK"/>
        </w:rPr>
      </w:pPr>
      <w:r w:rsidRPr="008620EE">
        <w:rPr>
          <w:rFonts w:ascii="Garamond" w:hAnsi="Garamond"/>
          <w:sz w:val="24"/>
          <w:szCs w:val="24"/>
          <w:lang w:val="sk-SK"/>
        </w:rPr>
        <w:t>Článok 4</w:t>
      </w:r>
    </w:p>
    <w:p w14:paraId="0793D328" w14:textId="77777777" w:rsidR="008620EE" w:rsidRPr="008620EE" w:rsidRDefault="008620EE" w:rsidP="008620EE">
      <w:pPr>
        <w:pStyle w:val="Odstavecseseznamem"/>
        <w:ind w:left="0"/>
        <w:jc w:val="center"/>
        <w:rPr>
          <w:rFonts w:ascii="Garamond" w:hAnsi="Garamond"/>
          <w:b w:val="0"/>
          <w:szCs w:val="24"/>
        </w:rPr>
      </w:pPr>
      <w:r w:rsidRPr="008620EE">
        <w:rPr>
          <w:rFonts w:ascii="Garamond" w:hAnsi="Garamond"/>
          <w:szCs w:val="24"/>
        </w:rPr>
        <w:t>Osobitné ustanovenia</w:t>
      </w:r>
    </w:p>
    <w:p w14:paraId="68E9A45A" w14:textId="77777777" w:rsidR="008620EE" w:rsidRPr="004D59C2" w:rsidRDefault="008620EE" w:rsidP="008620EE">
      <w:pPr>
        <w:pStyle w:val="NormalCCS"/>
        <w:spacing w:before="0"/>
        <w:ind w:left="426"/>
        <w:jc w:val="both"/>
        <w:rPr>
          <w:rFonts w:ascii="Garamond" w:eastAsia="AT*Palm Springs" w:hAnsi="Garamond"/>
          <w:lang w:val="sk-SK"/>
        </w:rPr>
      </w:pPr>
    </w:p>
    <w:p w14:paraId="602754D6" w14:textId="5E6EEAF3" w:rsidR="008620EE" w:rsidRPr="004D59C2" w:rsidRDefault="008620EE" w:rsidP="008620EE">
      <w:pPr>
        <w:pStyle w:val="NormalCCS"/>
        <w:numPr>
          <w:ilvl w:val="0"/>
          <w:numId w:val="61"/>
        </w:numPr>
        <w:spacing w:before="0"/>
        <w:ind w:left="426" w:hanging="426"/>
        <w:jc w:val="both"/>
        <w:rPr>
          <w:rFonts w:ascii="Garamond" w:eastAsia="AT*Palm Springs" w:hAnsi="Garamond"/>
          <w:lang w:val="sk-SK"/>
        </w:rPr>
      </w:pPr>
      <w:r w:rsidRPr="004D59C2">
        <w:rPr>
          <w:rFonts w:ascii="Garamond" w:eastAsia="AT*Palm Springs" w:hAnsi="Garamond"/>
          <w:lang w:val="sk-SK"/>
        </w:rPr>
        <w:t xml:space="preserve">Oprávnený má právo </w:t>
      </w:r>
      <w:r w:rsidR="00182348" w:rsidRPr="008620EE">
        <w:rPr>
          <w:rFonts w:ascii="Garamond" w:eastAsia="AT*Palm Springs" w:hAnsi="Garamond"/>
          <w:szCs w:val="24"/>
          <w:lang w:val="sk-SK"/>
        </w:rPr>
        <w:t>umiestniť na</w:t>
      </w:r>
      <w:r>
        <w:rPr>
          <w:rFonts w:ascii="Garamond" w:eastAsia="AT*Palm Springs" w:hAnsi="Garamond"/>
          <w:szCs w:val="24"/>
          <w:lang w:val="sk-SK"/>
        </w:rPr>
        <w:t xml:space="preserve"> Zaťažených po</w:t>
      </w:r>
      <w:r w:rsidR="00182348" w:rsidRPr="008620EE">
        <w:rPr>
          <w:rFonts w:ascii="Garamond" w:eastAsia="AT*Palm Springs" w:hAnsi="Garamond"/>
          <w:szCs w:val="24"/>
          <w:lang w:val="sk-SK"/>
        </w:rPr>
        <w:t xml:space="preserve">zemkoch </w:t>
      </w:r>
      <w:r>
        <w:rPr>
          <w:rFonts w:ascii="Garamond" w:eastAsia="AT*Palm Springs" w:hAnsi="Garamond"/>
          <w:szCs w:val="24"/>
          <w:lang w:val="sk-SK"/>
        </w:rPr>
        <w:t>s</w:t>
      </w:r>
      <w:r w:rsidR="00182348" w:rsidRPr="008620EE">
        <w:rPr>
          <w:rFonts w:ascii="Garamond" w:eastAsia="AT*Palm Springs" w:hAnsi="Garamond"/>
          <w:szCs w:val="24"/>
          <w:lang w:val="sk-SK"/>
        </w:rPr>
        <w:t>tavby definované v obsahu Vecn</w:t>
      </w:r>
      <w:r w:rsidR="003250E2">
        <w:rPr>
          <w:rFonts w:ascii="Garamond" w:eastAsia="AT*Palm Springs" w:hAnsi="Garamond"/>
          <w:szCs w:val="24"/>
          <w:lang w:val="sk-SK"/>
        </w:rPr>
        <w:t>ého</w:t>
      </w:r>
      <w:r w:rsidR="00182348" w:rsidRPr="008620EE">
        <w:rPr>
          <w:rFonts w:ascii="Garamond" w:eastAsia="AT*Palm Springs" w:hAnsi="Garamond"/>
          <w:szCs w:val="24"/>
          <w:lang w:val="sk-SK"/>
        </w:rPr>
        <w:t xml:space="preserve"> bremen</w:t>
      </w:r>
      <w:r w:rsidR="003250E2">
        <w:rPr>
          <w:rFonts w:ascii="Garamond" w:eastAsia="AT*Palm Springs" w:hAnsi="Garamond"/>
          <w:szCs w:val="24"/>
          <w:lang w:val="sk-SK"/>
        </w:rPr>
        <w:t>a</w:t>
      </w:r>
      <w:r w:rsidR="00182348" w:rsidRPr="008620EE">
        <w:rPr>
          <w:rFonts w:ascii="Garamond" w:eastAsia="AT*Palm Springs" w:hAnsi="Garamond"/>
          <w:szCs w:val="24"/>
          <w:lang w:val="sk-SK"/>
        </w:rPr>
        <w:t xml:space="preserve"> v</w:t>
      </w:r>
      <w:r>
        <w:rPr>
          <w:rFonts w:ascii="Garamond" w:eastAsia="AT*Palm Springs" w:hAnsi="Garamond"/>
          <w:szCs w:val="24"/>
          <w:lang w:val="sk-SK"/>
        </w:rPr>
        <w:t> čl. 2 bod 1 tejto zmluvy</w:t>
      </w:r>
      <w:r w:rsidR="000020C5" w:rsidRPr="008620EE">
        <w:rPr>
          <w:rFonts w:ascii="Garamond" w:eastAsia="AT*Palm Springs" w:hAnsi="Garamond"/>
          <w:szCs w:val="24"/>
          <w:lang w:val="sk-SK"/>
        </w:rPr>
        <w:t>.</w:t>
      </w:r>
    </w:p>
    <w:p w14:paraId="5FEE89BB" w14:textId="77777777" w:rsidR="008620EE" w:rsidRDefault="008620EE" w:rsidP="008620EE">
      <w:pPr>
        <w:pStyle w:val="Odsekzoznamu"/>
        <w:rPr>
          <w:rFonts w:ascii="Garamond" w:eastAsia="AT*Palm Springs" w:hAnsi="Garamond"/>
          <w:szCs w:val="24"/>
          <w:lang w:val="sk-SK"/>
        </w:rPr>
      </w:pPr>
    </w:p>
    <w:p w14:paraId="0B9B7546" w14:textId="7AFFA319" w:rsidR="008620EE" w:rsidRPr="004D59C2" w:rsidRDefault="008620EE" w:rsidP="008620EE">
      <w:pPr>
        <w:pStyle w:val="NormalCCS"/>
        <w:numPr>
          <w:ilvl w:val="0"/>
          <w:numId w:val="61"/>
        </w:numPr>
        <w:spacing w:before="0"/>
        <w:ind w:left="426" w:hanging="426"/>
        <w:jc w:val="both"/>
        <w:rPr>
          <w:rFonts w:ascii="Garamond" w:eastAsia="AT*Palm Springs" w:hAnsi="Garamond"/>
          <w:lang w:val="sk-SK"/>
        </w:rPr>
      </w:pPr>
      <w:r w:rsidRPr="004D59C2">
        <w:rPr>
          <w:rFonts w:ascii="Garamond" w:eastAsia="AT*Palm Springs" w:hAnsi="Garamond"/>
          <w:lang w:val="sk-SK"/>
        </w:rPr>
        <w:t>Oprávnený má</w:t>
      </w:r>
      <w:r w:rsidR="000020C5" w:rsidRPr="008620EE">
        <w:rPr>
          <w:rFonts w:ascii="Garamond" w:eastAsia="AT*Palm Springs" w:hAnsi="Garamond"/>
          <w:szCs w:val="24"/>
          <w:lang w:val="sk-SK"/>
        </w:rPr>
        <w:t xml:space="preserve"> pri realizácii stave</w:t>
      </w:r>
      <w:r w:rsidR="003828AE" w:rsidRPr="008620EE">
        <w:rPr>
          <w:rFonts w:ascii="Garamond" w:eastAsia="AT*Palm Springs" w:hAnsi="Garamond"/>
          <w:szCs w:val="24"/>
          <w:lang w:val="sk-SK"/>
        </w:rPr>
        <w:t>b</w:t>
      </w:r>
      <w:r w:rsidR="000020C5" w:rsidRPr="008620EE">
        <w:rPr>
          <w:rFonts w:ascii="Garamond" w:eastAsia="AT*Palm Springs" w:hAnsi="Garamond"/>
          <w:szCs w:val="24"/>
          <w:lang w:val="sk-SK"/>
        </w:rPr>
        <w:t xml:space="preserve">ných výkonov na </w:t>
      </w:r>
      <w:r>
        <w:rPr>
          <w:rFonts w:ascii="Garamond" w:eastAsia="AT*Palm Springs" w:hAnsi="Garamond"/>
          <w:szCs w:val="24"/>
          <w:lang w:val="sk-SK"/>
        </w:rPr>
        <w:t>Z</w:t>
      </w:r>
      <w:r w:rsidR="004D59C2">
        <w:rPr>
          <w:rFonts w:ascii="Garamond" w:eastAsia="AT*Palm Springs" w:hAnsi="Garamond"/>
          <w:szCs w:val="24"/>
          <w:lang w:val="sk-SK"/>
        </w:rPr>
        <w:t>a</w:t>
      </w:r>
      <w:r>
        <w:rPr>
          <w:rFonts w:ascii="Garamond" w:eastAsia="AT*Palm Springs" w:hAnsi="Garamond"/>
          <w:szCs w:val="24"/>
          <w:lang w:val="sk-SK"/>
        </w:rPr>
        <w:t>ťažených p</w:t>
      </w:r>
      <w:r w:rsidR="000020C5" w:rsidRPr="008620EE">
        <w:rPr>
          <w:rFonts w:ascii="Garamond" w:eastAsia="AT*Palm Springs" w:hAnsi="Garamond"/>
          <w:szCs w:val="24"/>
          <w:lang w:val="sk-SK"/>
        </w:rPr>
        <w:t xml:space="preserve">ozemkoch </w:t>
      </w:r>
      <w:r>
        <w:rPr>
          <w:rFonts w:ascii="Garamond" w:eastAsia="AT*Palm Springs" w:hAnsi="Garamond"/>
          <w:szCs w:val="24"/>
          <w:lang w:val="sk-SK"/>
        </w:rPr>
        <w:t xml:space="preserve">povinnosť </w:t>
      </w:r>
      <w:r w:rsidR="000020C5" w:rsidRPr="008620EE">
        <w:rPr>
          <w:rFonts w:ascii="Garamond" w:eastAsia="AT*Palm Springs" w:hAnsi="Garamond"/>
          <w:szCs w:val="24"/>
          <w:lang w:val="sk-SK"/>
        </w:rPr>
        <w:t>postupovať tak, aby došlo k zásahu v minimálne</w:t>
      </w:r>
      <w:r w:rsidR="003828AE" w:rsidRPr="008620EE">
        <w:rPr>
          <w:rFonts w:ascii="Garamond" w:eastAsia="AT*Palm Springs" w:hAnsi="Garamond"/>
          <w:szCs w:val="24"/>
          <w:lang w:val="sk-SK"/>
        </w:rPr>
        <w:t>j</w:t>
      </w:r>
      <w:r w:rsidR="000020C5" w:rsidRPr="008620EE">
        <w:rPr>
          <w:rFonts w:ascii="Garamond" w:eastAsia="AT*Palm Springs" w:hAnsi="Garamond"/>
          <w:szCs w:val="24"/>
          <w:lang w:val="sk-SK"/>
        </w:rPr>
        <w:t xml:space="preserve"> </w:t>
      </w:r>
      <w:r w:rsidR="00FE6639">
        <w:rPr>
          <w:rFonts w:ascii="Garamond" w:eastAsia="AT*Palm Springs" w:hAnsi="Garamond"/>
          <w:szCs w:val="24"/>
          <w:lang w:val="sk-SK"/>
        </w:rPr>
        <w:t xml:space="preserve">nevyhnutnej </w:t>
      </w:r>
      <w:r w:rsidR="000020C5" w:rsidRPr="008620EE">
        <w:rPr>
          <w:rFonts w:ascii="Garamond" w:eastAsia="AT*Palm Springs" w:hAnsi="Garamond"/>
          <w:szCs w:val="24"/>
          <w:lang w:val="sk-SK"/>
        </w:rPr>
        <w:t>miere a po uko</w:t>
      </w:r>
      <w:r w:rsidR="003828AE" w:rsidRPr="008620EE">
        <w:rPr>
          <w:rFonts w:ascii="Garamond" w:eastAsia="AT*Palm Springs" w:hAnsi="Garamond"/>
          <w:szCs w:val="24"/>
          <w:lang w:val="sk-SK"/>
        </w:rPr>
        <w:t>n</w:t>
      </w:r>
      <w:r w:rsidR="000020C5" w:rsidRPr="008620EE">
        <w:rPr>
          <w:rFonts w:ascii="Garamond" w:eastAsia="AT*Palm Springs" w:hAnsi="Garamond"/>
          <w:szCs w:val="24"/>
          <w:lang w:val="sk-SK"/>
        </w:rPr>
        <w:t xml:space="preserve">čení stavebných výkonov vykonať úpravu </w:t>
      </w:r>
      <w:r w:rsidR="00FE6639">
        <w:rPr>
          <w:rFonts w:ascii="Garamond" w:eastAsia="AT*Palm Springs" w:hAnsi="Garamond"/>
          <w:szCs w:val="24"/>
          <w:lang w:val="sk-SK"/>
        </w:rPr>
        <w:t xml:space="preserve">nezastavaného </w:t>
      </w:r>
      <w:r w:rsidR="000020C5" w:rsidRPr="008620EE">
        <w:rPr>
          <w:rFonts w:ascii="Garamond" w:eastAsia="AT*Palm Springs" w:hAnsi="Garamond"/>
          <w:szCs w:val="24"/>
          <w:lang w:val="sk-SK"/>
        </w:rPr>
        <w:t xml:space="preserve">povrchu </w:t>
      </w:r>
      <w:r>
        <w:rPr>
          <w:rFonts w:ascii="Garamond" w:eastAsia="AT*Palm Springs" w:hAnsi="Garamond"/>
          <w:szCs w:val="24"/>
          <w:lang w:val="sk-SK"/>
        </w:rPr>
        <w:t>Zaťažených p</w:t>
      </w:r>
      <w:r w:rsidR="000020C5" w:rsidRPr="008620EE">
        <w:rPr>
          <w:rFonts w:ascii="Garamond" w:eastAsia="AT*Palm Springs" w:hAnsi="Garamond"/>
          <w:szCs w:val="24"/>
          <w:lang w:val="sk-SK"/>
        </w:rPr>
        <w:t>ozemkov.</w:t>
      </w:r>
    </w:p>
    <w:p w14:paraId="65EEBC8B" w14:textId="77777777" w:rsidR="008620EE" w:rsidRDefault="008620EE" w:rsidP="008620EE">
      <w:pPr>
        <w:pStyle w:val="Odsekzoznamu"/>
        <w:rPr>
          <w:rFonts w:ascii="Garamond" w:eastAsia="AT*Palm Springs" w:hAnsi="Garamond"/>
          <w:szCs w:val="24"/>
          <w:lang w:val="sk-SK"/>
        </w:rPr>
      </w:pPr>
    </w:p>
    <w:p w14:paraId="4B027395" w14:textId="6AEC52CD" w:rsidR="008620EE" w:rsidRPr="004D59C2" w:rsidRDefault="008620EE" w:rsidP="008620EE">
      <w:pPr>
        <w:pStyle w:val="NormalCCS"/>
        <w:numPr>
          <w:ilvl w:val="0"/>
          <w:numId w:val="61"/>
        </w:numPr>
        <w:spacing w:before="0"/>
        <w:ind w:left="426" w:hanging="426"/>
        <w:jc w:val="both"/>
        <w:rPr>
          <w:rFonts w:ascii="Garamond" w:eastAsia="AT*Palm Springs" w:hAnsi="Garamond"/>
          <w:lang w:val="sk-SK"/>
        </w:rPr>
      </w:pPr>
      <w:r w:rsidRPr="004D59C2">
        <w:rPr>
          <w:rFonts w:ascii="Garamond" w:hAnsi="Garamond"/>
          <w:szCs w:val="24"/>
          <w:lang w:val="sk-SK"/>
        </w:rPr>
        <w:t xml:space="preserve">Povinný sa zaväzuje zabezpečiť </w:t>
      </w:r>
      <w:r w:rsidR="007C3A43">
        <w:rPr>
          <w:rFonts w:ascii="Garamond" w:hAnsi="Garamond"/>
          <w:szCs w:val="24"/>
          <w:lang w:val="sk-SK"/>
        </w:rPr>
        <w:t xml:space="preserve">vlastníkovi </w:t>
      </w:r>
      <w:r w:rsidRPr="004D59C2">
        <w:rPr>
          <w:rFonts w:ascii="Garamond" w:hAnsi="Garamond"/>
          <w:szCs w:val="24"/>
          <w:lang w:val="sk-SK"/>
        </w:rPr>
        <w:t>Oprávnen</w:t>
      </w:r>
      <w:r w:rsidR="007C3A43">
        <w:rPr>
          <w:rFonts w:ascii="Garamond" w:hAnsi="Garamond"/>
          <w:szCs w:val="24"/>
          <w:lang w:val="sk-SK"/>
        </w:rPr>
        <w:t>ých nehnuteľností n</w:t>
      </w:r>
      <w:r w:rsidRPr="004D59C2">
        <w:rPr>
          <w:rFonts w:ascii="Garamond" w:hAnsi="Garamond"/>
          <w:szCs w:val="24"/>
          <w:lang w:val="sk-SK"/>
        </w:rPr>
        <w:t>erušený výkon práv zodpovedajúci Vec</w:t>
      </w:r>
      <w:r w:rsidR="003250E2">
        <w:rPr>
          <w:rFonts w:ascii="Garamond" w:hAnsi="Garamond"/>
          <w:szCs w:val="24"/>
          <w:lang w:val="sk-SK"/>
        </w:rPr>
        <w:t>nému</w:t>
      </w:r>
      <w:r w:rsidRPr="004D59C2">
        <w:rPr>
          <w:rFonts w:ascii="Garamond" w:hAnsi="Garamond"/>
          <w:szCs w:val="24"/>
          <w:lang w:val="sk-SK"/>
        </w:rPr>
        <w:t xml:space="preserve"> bremen</w:t>
      </w:r>
      <w:r w:rsidR="003250E2">
        <w:rPr>
          <w:rFonts w:ascii="Garamond" w:hAnsi="Garamond"/>
          <w:szCs w:val="24"/>
          <w:lang w:val="sk-SK"/>
        </w:rPr>
        <w:t>u</w:t>
      </w:r>
      <w:r w:rsidRPr="004D59C2">
        <w:rPr>
          <w:rFonts w:ascii="Garamond" w:hAnsi="Garamond"/>
          <w:szCs w:val="24"/>
          <w:lang w:val="sk-SK"/>
        </w:rPr>
        <w:t>.</w:t>
      </w:r>
    </w:p>
    <w:p w14:paraId="309D97CE" w14:textId="77777777" w:rsidR="008620EE" w:rsidRPr="004D59C2" w:rsidRDefault="008620EE" w:rsidP="008620EE">
      <w:pPr>
        <w:pStyle w:val="Odsekzoznamu"/>
        <w:rPr>
          <w:rFonts w:ascii="Garamond" w:eastAsia="AT*Palm Springs" w:hAnsi="Garamond"/>
          <w:lang w:val="sk-SK"/>
        </w:rPr>
      </w:pPr>
    </w:p>
    <w:p w14:paraId="32E613EF" w14:textId="0CE88CA4" w:rsidR="008620EE" w:rsidRPr="004D59C2" w:rsidRDefault="008620EE" w:rsidP="008620EE">
      <w:pPr>
        <w:pStyle w:val="NormalCCS"/>
        <w:numPr>
          <w:ilvl w:val="0"/>
          <w:numId w:val="61"/>
        </w:numPr>
        <w:spacing w:before="0"/>
        <w:ind w:left="426" w:hanging="426"/>
        <w:jc w:val="both"/>
        <w:rPr>
          <w:rFonts w:ascii="Garamond" w:eastAsia="AT*Palm Springs" w:hAnsi="Garamond"/>
          <w:lang w:val="sk-SK"/>
        </w:rPr>
      </w:pPr>
      <w:r w:rsidRPr="004D59C2">
        <w:rPr>
          <w:rFonts w:ascii="Garamond" w:hAnsi="Garamond"/>
          <w:szCs w:val="24"/>
          <w:lang w:val="sk-SK"/>
        </w:rPr>
        <w:t>Práva vyplývajúce z Vecn</w:t>
      </w:r>
      <w:r w:rsidR="003250E2">
        <w:rPr>
          <w:rFonts w:ascii="Garamond" w:hAnsi="Garamond"/>
          <w:szCs w:val="24"/>
          <w:lang w:val="sk-SK"/>
        </w:rPr>
        <w:t>ého</w:t>
      </w:r>
      <w:r w:rsidRPr="004D59C2">
        <w:rPr>
          <w:rFonts w:ascii="Garamond" w:hAnsi="Garamond"/>
          <w:szCs w:val="24"/>
          <w:lang w:val="sk-SK"/>
        </w:rPr>
        <w:t xml:space="preserve"> bremen</w:t>
      </w:r>
      <w:r w:rsidR="003250E2">
        <w:rPr>
          <w:rFonts w:ascii="Garamond" w:hAnsi="Garamond"/>
          <w:szCs w:val="24"/>
          <w:lang w:val="sk-SK"/>
        </w:rPr>
        <w:t>a</w:t>
      </w:r>
      <w:r w:rsidRPr="004D59C2">
        <w:rPr>
          <w:rFonts w:ascii="Garamond" w:hAnsi="Garamond"/>
          <w:szCs w:val="24"/>
          <w:lang w:val="sk-SK"/>
        </w:rPr>
        <w:t xml:space="preserve"> sa Oprávnený</w:t>
      </w:r>
      <w:r w:rsidR="003250E2">
        <w:rPr>
          <w:rFonts w:ascii="Garamond" w:hAnsi="Garamond"/>
          <w:szCs w:val="24"/>
          <w:lang w:val="sk-SK"/>
        </w:rPr>
        <w:t xml:space="preserve"> zaväzuje</w:t>
      </w:r>
      <w:r w:rsidRPr="004D59C2">
        <w:rPr>
          <w:rFonts w:ascii="Garamond" w:hAnsi="Garamond"/>
          <w:szCs w:val="24"/>
          <w:lang w:val="sk-SK"/>
        </w:rPr>
        <w:t xml:space="preserve"> vykonávať primerane tak, aby neobmedzovali nad nevyhnutnú mieru v užívaní Zaťažených pozemkov.</w:t>
      </w:r>
    </w:p>
    <w:p w14:paraId="6EEAB1A5" w14:textId="77777777" w:rsidR="008620EE" w:rsidRPr="004D59C2" w:rsidRDefault="008620EE" w:rsidP="008620EE">
      <w:pPr>
        <w:pStyle w:val="Odsekzoznamu"/>
        <w:rPr>
          <w:rFonts w:ascii="Garamond" w:eastAsia="AT*Palm Springs" w:hAnsi="Garamond"/>
          <w:lang w:val="sk-SK"/>
        </w:rPr>
      </w:pPr>
    </w:p>
    <w:p w14:paraId="34547D16" w14:textId="1A261097" w:rsidR="008620EE" w:rsidRPr="004D59C2" w:rsidRDefault="008620EE" w:rsidP="008620EE">
      <w:pPr>
        <w:pStyle w:val="NormalCCS"/>
        <w:numPr>
          <w:ilvl w:val="0"/>
          <w:numId w:val="61"/>
        </w:numPr>
        <w:spacing w:before="0"/>
        <w:ind w:left="426" w:hanging="426"/>
        <w:jc w:val="both"/>
        <w:rPr>
          <w:rFonts w:ascii="Garamond" w:eastAsia="AT*Palm Springs" w:hAnsi="Garamond"/>
          <w:lang w:val="sk-SK"/>
        </w:rPr>
      </w:pPr>
      <w:r w:rsidRPr="004D59C2">
        <w:rPr>
          <w:rFonts w:ascii="Garamond" w:hAnsi="Garamond"/>
          <w:szCs w:val="24"/>
          <w:lang w:val="sk-SK"/>
        </w:rPr>
        <w:t>Vecné bremen</w:t>
      </w:r>
      <w:r w:rsidR="003250E2">
        <w:rPr>
          <w:rFonts w:ascii="Garamond" w:hAnsi="Garamond"/>
          <w:szCs w:val="24"/>
          <w:lang w:val="sk-SK"/>
        </w:rPr>
        <w:t>o</w:t>
      </w:r>
      <w:r w:rsidRPr="004D59C2">
        <w:rPr>
          <w:rFonts w:ascii="Garamond" w:hAnsi="Garamond"/>
          <w:szCs w:val="24"/>
          <w:lang w:val="sk-SK"/>
        </w:rPr>
        <w:t xml:space="preserve"> prechádza s prevodom alebo prechodom vlastníctva Zaťažen</w:t>
      </w:r>
      <w:r w:rsidR="007C3A43">
        <w:rPr>
          <w:rFonts w:ascii="Garamond" w:hAnsi="Garamond"/>
          <w:szCs w:val="24"/>
          <w:lang w:val="sk-SK"/>
        </w:rPr>
        <w:t>ých pozemkov</w:t>
      </w:r>
      <w:r w:rsidRPr="004D59C2">
        <w:rPr>
          <w:rFonts w:ascii="Garamond" w:hAnsi="Garamond"/>
          <w:szCs w:val="24"/>
          <w:lang w:val="sk-SK"/>
        </w:rPr>
        <w:t xml:space="preserve"> na jeho nadobúdateľov a právo zodpovedajúce Vecn</w:t>
      </w:r>
      <w:r w:rsidR="003250E2">
        <w:rPr>
          <w:rFonts w:ascii="Garamond" w:hAnsi="Garamond"/>
          <w:szCs w:val="24"/>
          <w:lang w:val="sk-SK"/>
        </w:rPr>
        <w:t>ému</w:t>
      </w:r>
      <w:r w:rsidRPr="004D59C2">
        <w:rPr>
          <w:rFonts w:ascii="Garamond" w:hAnsi="Garamond"/>
          <w:szCs w:val="24"/>
          <w:lang w:val="sk-SK"/>
        </w:rPr>
        <w:t xml:space="preserve"> bremen</w:t>
      </w:r>
      <w:r w:rsidR="003250E2">
        <w:rPr>
          <w:rFonts w:ascii="Garamond" w:hAnsi="Garamond"/>
          <w:szCs w:val="24"/>
          <w:lang w:val="sk-SK"/>
        </w:rPr>
        <w:t>u</w:t>
      </w:r>
      <w:r w:rsidRPr="004D59C2">
        <w:rPr>
          <w:rFonts w:ascii="Garamond" w:hAnsi="Garamond"/>
          <w:szCs w:val="24"/>
          <w:lang w:val="sk-SK"/>
        </w:rPr>
        <w:t xml:space="preserve"> prechádza s prevodom alebo prechodom vlastníctva Oprávnených </w:t>
      </w:r>
      <w:r w:rsidR="007C3A43">
        <w:rPr>
          <w:rFonts w:ascii="Garamond" w:hAnsi="Garamond"/>
          <w:szCs w:val="24"/>
          <w:lang w:val="sk-SK"/>
        </w:rPr>
        <w:t>nehnu</w:t>
      </w:r>
      <w:r w:rsidR="003250E2">
        <w:rPr>
          <w:rFonts w:ascii="Garamond" w:hAnsi="Garamond"/>
          <w:szCs w:val="24"/>
          <w:lang w:val="sk-SK"/>
        </w:rPr>
        <w:t>t</w:t>
      </w:r>
      <w:r w:rsidR="007C3A43">
        <w:rPr>
          <w:rFonts w:ascii="Garamond" w:hAnsi="Garamond"/>
          <w:szCs w:val="24"/>
          <w:lang w:val="sk-SK"/>
        </w:rPr>
        <w:t xml:space="preserve">eľností </w:t>
      </w:r>
      <w:r w:rsidRPr="004D59C2">
        <w:rPr>
          <w:rFonts w:ascii="Garamond" w:hAnsi="Garamond"/>
          <w:szCs w:val="24"/>
          <w:lang w:val="sk-SK"/>
        </w:rPr>
        <w:t xml:space="preserve">na ich nadobúdateľov. </w:t>
      </w:r>
    </w:p>
    <w:p w14:paraId="6EC985D3" w14:textId="62A6E763" w:rsidR="002E07C7" w:rsidRDefault="008620EE" w:rsidP="008620EE">
      <w:pPr>
        <w:tabs>
          <w:tab w:val="left" w:pos="426"/>
        </w:tabs>
        <w:suppressAutoHyphens/>
        <w:jc w:val="both"/>
        <w:rPr>
          <w:rFonts w:ascii="Garamond" w:eastAsia="AT*Palm Springs" w:hAnsi="Garamond"/>
          <w:szCs w:val="24"/>
          <w:lang w:val="sk-SK"/>
        </w:rPr>
      </w:pPr>
      <w:r w:rsidRPr="004D59C2">
        <w:rPr>
          <w:rFonts w:ascii="Garamond" w:hAnsi="Garamond"/>
          <w:sz w:val="24"/>
          <w:szCs w:val="24"/>
          <w:lang w:val="sk-SK"/>
        </w:rPr>
        <w:t xml:space="preserve">  </w:t>
      </w:r>
      <w:r w:rsidR="002F63FE">
        <w:rPr>
          <w:rFonts w:ascii="Garamond" w:eastAsia="AT*Palm Springs" w:hAnsi="Garamond"/>
          <w:szCs w:val="24"/>
          <w:lang w:val="sk-SK"/>
        </w:rPr>
        <w:t xml:space="preserve">  </w:t>
      </w:r>
      <w:r w:rsidR="000020C5">
        <w:rPr>
          <w:rFonts w:ascii="Garamond" w:eastAsia="AT*Palm Springs" w:hAnsi="Garamond"/>
          <w:szCs w:val="24"/>
          <w:lang w:val="sk-SK"/>
        </w:rPr>
        <w:t xml:space="preserve"> </w:t>
      </w:r>
      <w:r w:rsidR="002E07C7">
        <w:rPr>
          <w:rFonts w:ascii="Garamond" w:eastAsia="AT*Palm Springs" w:hAnsi="Garamond"/>
          <w:szCs w:val="24"/>
          <w:lang w:val="sk-SK"/>
        </w:rPr>
        <w:t xml:space="preserve"> </w:t>
      </w:r>
    </w:p>
    <w:p w14:paraId="614FF82D" w14:textId="5ADEFD51" w:rsidR="008620EE" w:rsidRPr="008D5AD1" w:rsidRDefault="008620EE" w:rsidP="008620EE">
      <w:pPr>
        <w:pStyle w:val="NormalCCS"/>
        <w:spacing w:before="0"/>
        <w:jc w:val="center"/>
        <w:rPr>
          <w:rFonts w:ascii="Garamond" w:eastAsia="AT*Palm Springs" w:hAnsi="Garamond"/>
          <w:b/>
          <w:szCs w:val="24"/>
          <w:lang w:val="de-AT"/>
        </w:rPr>
      </w:pPr>
      <w:r w:rsidRPr="00482230">
        <w:rPr>
          <w:rFonts w:ascii="Garamond" w:eastAsia="AT*Palm Springs" w:hAnsi="Garamond"/>
          <w:b/>
          <w:szCs w:val="24"/>
          <w:lang w:val="de-AT"/>
        </w:rPr>
        <w:t xml:space="preserve">Článok </w:t>
      </w:r>
      <w:r>
        <w:rPr>
          <w:rFonts w:ascii="Garamond" w:eastAsia="AT*Palm Springs" w:hAnsi="Garamond"/>
          <w:b/>
          <w:szCs w:val="24"/>
          <w:lang w:val="de-AT"/>
        </w:rPr>
        <w:t>5</w:t>
      </w:r>
    </w:p>
    <w:p w14:paraId="53F0AFD0" w14:textId="77777777" w:rsidR="008620EE" w:rsidRDefault="008620EE" w:rsidP="008620EE">
      <w:pPr>
        <w:pStyle w:val="NormalCCS"/>
        <w:spacing w:before="0"/>
        <w:jc w:val="center"/>
        <w:rPr>
          <w:rFonts w:ascii="Garamond" w:eastAsia="AT*Palm Springs" w:hAnsi="Garamond"/>
          <w:b/>
          <w:szCs w:val="24"/>
          <w:lang w:val="de-AT"/>
        </w:rPr>
      </w:pPr>
      <w:r w:rsidRPr="00482230">
        <w:rPr>
          <w:rFonts w:ascii="Garamond" w:eastAsia="AT*Palm Springs" w:hAnsi="Garamond"/>
          <w:b/>
          <w:szCs w:val="24"/>
          <w:lang w:val="de-AT"/>
        </w:rPr>
        <w:t>Správne konanie</w:t>
      </w:r>
      <w:r>
        <w:rPr>
          <w:rFonts w:ascii="Garamond" w:eastAsia="AT*Palm Springs" w:hAnsi="Garamond"/>
          <w:b/>
          <w:szCs w:val="24"/>
          <w:lang w:val="de-AT"/>
        </w:rPr>
        <w:t xml:space="preserve"> a náklady</w:t>
      </w:r>
    </w:p>
    <w:p w14:paraId="539593C1" w14:textId="77777777" w:rsidR="008620EE" w:rsidRDefault="008620EE" w:rsidP="008620EE">
      <w:pPr>
        <w:pStyle w:val="NormalCCS"/>
        <w:spacing w:before="0"/>
        <w:rPr>
          <w:rFonts w:ascii="Garamond" w:eastAsia="AT*Palm Springs" w:hAnsi="Garamond"/>
          <w:szCs w:val="24"/>
          <w:lang w:val="de-AT"/>
        </w:rPr>
      </w:pPr>
    </w:p>
    <w:p w14:paraId="2C52411C" w14:textId="2707FD21" w:rsidR="008620EE" w:rsidRPr="00482230" w:rsidRDefault="003250E2" w:rsidP="008620EE">
      <w:pPr>
        <w:pStyle w:val="NormalCCS"/>
        <w:numPr>
          <w:ilvl w:val="0"/>
          <w:numId w:val="62"/>
        </w:numPr>
        <w:spacing w:before="0"/>
        <w:ind w:left="426" w:hanging="426"/>
        <w:jc w:val="both"/>
        <w:rPr>
          <w:rFonts w:ascii="Garamond" w:eastAsia="AT*Palm Springs" w:hAnsi="Garamond"/>
          <w:b/>
          <w:szCs w:val="24"/>
          <w:lang w:val="de-AT"/>
        </w:rPr>
      </w:pPr>
      <w:r>
        <w:rPr>
          <w:rFonts w:ascii="Garamond" w:eastAsia="AT*Palm Springs" w:hAnsi="Garamond"/>
          <w:szCs w:val="24"/>
          <w:lang w:val="de-AT"/>
        </w:rPr>
        <w:t>Z</w:t>
      </w:r>
      <w:r w:rsidR="008620EE" w:rsidRPr="00482230">
        <w:rPr>
          <w:rFonts w:ascii="Garamond" w:eastAsia="AT*Palm Springs" w:hAnsi="Garamond"/>
          <w:szCs w:val="24"/>
          <w:lang w:val="de-AT"/>
        </w:rPr>
        <w:t>mluvné strany</w:t>
      </w:r>
      <w:r>
        <w:rPr>
          <w:rFonts w:ascii="Garamond" w:eastAsia="AT*Palm Springs" w:hAnsi="Garamond"/>
          <w:szCs w:val="24"/>
          <w:lang w:val="de-AT"/>
        </w:rPr>
        <w:t xml:space="preserve"> sa</w:t>
      </w:r>
      <w:r w:rsidR="008620EE" w:rsidRPr="00482230">
        <w:rPr>
          <w:rFonts w:ascii="Garamond" w:eastAsia="AT*Palm Springs" w:hAnsi="Garamond"/>
          <w:szCs w:val="24"/>
          <w:lang w:val="de-AT"/>
        </w:rPr>
        <w:t xml:space="preserve"> dohodli, že návrh na povolenie vkladu podá </w:t>
      </w:r>
      <w:r>
        <w:rPr>
          <w:rFonts w:ascii="Garamond" w:eastAsia="AT*Palm Springs" w:hAnsi="Garamond"/>
          <w:szCs w:val="24"/>
          <w:lang w:val="de-AT"/>
        </w:rPr>
        <w:t xml:space="preserve">Povinný </w:t>
      </w:r>
      <w:r w:rsidR="008620EE">
        <w:rPr>
          <w:rFonts w:ascii="Garamond" w:eastAsia="AT*Palm Springs" w:hAnsi="Garamond"/>
          <w:szCs w:val="24"/>
          <w:lang w:val="de-AT"/>
        </w:rPr>
        <w:t>a</w:t>
      </w:r>
      <w:r w:rsidR="008620EE" w:rsidRPr="00482230">
        <w:rPr>
          <w:rFonts w:ascii="Garamond" w:eastAsia="AT*Palm Springs" w:hAnsi="Garamond"/>
          <w:szCs w:val="24"/>
          <w:lang w:val="de-AT"/>
        </w:rPr>
        <w:t xml:space="preserve"> náklady katastrálneho konania znáša v plnej výške</w:t>
      </w:r>
      <w:r w:rsidR="008620EE">
        <w:rPr>
          <w:rFonts w:ascii="Garamond" w:eastAsia="AT*Palm Springs" w:hAnsi="Garamond"/>
          <w:szCs w:val="24"/>
          <w:lang w:val="de-AT"/>
        </w:rPr>
        <w:t xml:space="preserve"> </w:t>
      </w:r>
      <w:r>
        <w:rPr>
          <w:rFonts w:ascii="Garamond" w:eastAsia="AT*Palm Springs" w:hAnsi="Garamond"/>
          <w:szCs w:val="24"/>
          <w:lang w:val="de-AT"/>
        </w:rPr>
        <w:t>Povinný</w:t>
      </w:r>
      <w:r w:rsidR="008620EE" w:rsidRPr="00482230">
        <w:rPr>
          <w:rFonts w:ascii="Garamond" w:eastAsia="AT*Palm Springs" w:hAnsi="Garamond"/>
          <w:szCs w:val="24"/>
          <w:lang w:val="de-AT"/>
        </w:rPr>
        <w:t>.</w:t>
      </w:r>
      <w:r w:rsidR="008620EE">
        <w:rPr>
          <w:rFonts w:ascii="Garamond" w:eastAsia="AT*Palm Springs" w:hAnsi="Garamond"/>
          <w:szCs w:val="24"/>
          <w:lang w:val="de-AT"/>
        </w:rPr>
        <w:t xml:space="preserve">  </w:t>
      </w:r>
    </w:p>
    <w:p w14:paraId="6A989B86" w14:textId="77777777" w:rsidR="008620EE" w:rsidRPr="00482230" w:rsidRDefault="008620EE" w:rsidP="008620EE">
      <w:pPr>
        <w:pStyle w:val="NormalCCS"/>
        <w:spacing w:before="0"/>
        <w:ind w:left="426"/>
        <w:jc w:val="both"/>
        <w:rPr>
          <w:rFonts w:ascii="Garamond" w:eastAsia="AT*Palm Springs" w:hAnsi="Garamond"/>
          <w:b/>
          <w:szCs w:val="24"/>
          <w:lang w:val="de-AT"/>
        </w:rPr>
      </w:pPr>
    </w:p>
    <w:p w14:paraId="7B934109" w14:textId="5D92B736" w:rsidR="008620EE" w:rsidRPr="00380C4C" w:rsidRDefault="008620EE" w:rsidP="008620EE">
      <w:pPr>
        <w:pStyle w:val="NormalCCS"/>
        <w:numPr>
          <w:ilvl w:val="0"/>
          <w:numId w:val="62"/>
        </w:numPr>
        <w:spacing w:before="0"/>
        <w:ind w:left="426" w:hanging="426"/>
        <w:jc w:val="both"/>
        <w:rPr>
          <w:rFonts w:ascii="Garamond" w:eastAsia="AT*Palm Springs" w:hAnsi="Garamond"/>
          <w:b/>
          <w:szCs w:val="24"/>
          <w:lang w:val="de-AT"/>
        </w:rPr>
      </w:pPr>
      <w:r w:rsidRPr="00482230">
        <w:rPr>
          <w:rFonts w:ascii="Garamond" w:eastAsia="AT*Palm Springs" w:hAnsi="Garamond"/>
          <w:szCs w:val="24"/>
          <w:lang w:val="de-AT"/>
        </w:rPr>
        <w:t xml:space="preserve">V prípade, ak by z akéhokoľvek dôvodu došlo k prerušeniu </w:t>
      </w:r>
      <w:r w:rsidR="0007521D">
        <w:rPr>
          <w:rFonts w:ascii="Garamond" w:eastAsia="AT*Palm Springs" w:hAnsi="Garamond"/>
          <w:szCs w:val="24"/>
          <w:lang w:val="de-AT"/>
        </w:rPr>
        <w:t xml:space="preserve">katastrálneho </w:t>
      </w:r>
      <w:r w:rsidRPr="00482230">
        <w:rPr>
          <w:rFonts w:ascii="Garamond" w:eastAsia="AT*Palm Springs" w:hAnsi="Garamond"/>
          <w:szCs w:val="24"/>
          <w:lang w:val="de-AT"/>
        </w:rPr>
        <w:t xml:space="preserve">konania z dôvodu definovaného </w:t>
      </w:r>
      <w:r w:rsidRPr="00AA7643">
        <w:rPr>
          <w:rFonts w:ascii="Garamond" w:eastAsia="AT*Palm Springs" w:hAnsi="Garamond"/>
          <w:szCs w:val="24"/>
          <w:lang w:val="sk-SK"/>
        </w:rPr>
        <w:t>OÚ</w:t>
      </w:r>
      <w:r w:rsidRPr="009A7CC5">
        <w:rPr>
          <w:rFonts w:ascii="Garamond" w:eastAsia="AT*Palm Springs" w:hAnsi="Garamond"/>
          <w:lang w:val="sk-SK"/>
        </w:rPr>
        <w:t>-KO</w:t>
      </w:r>
      <w:r w:rsidRPr="00482230">
        <w:rPr>
          <w:rFonts w:ascii="Garamond" w:eastAsia="AT*Palm Springs" w:hAnsi="Garamond"/>
          <w:szCs w:val="24"/>
          <w:lang w:val="de-AT"/>
        </w:rPr>
        <w:t xml:space="preserve"> alebo bola vznesená požiadavka </w:t>
      </w:r>
      <w:r>
        <w:rPr>
          <w:rFonts w:ascii="Garamond" w:eastAsia="AT*Palm Springs" w:hAnsi="Garamond"/>
          <w:szCs w:val="24"/>
          <w:lang w:val="de-AT"/>
        </w:rPr>
        <w:t>OÚ-KO</w:t>
      </w:r>
      <w:r w:rsidRPr="00482230">
        <w:rPr>
          <w:rFonts w:ascii="Garamond" w:eastAsia="AT*Palm Springs" w:hAnsi="Garamond"/>
          <w:szCs w:val="24"/>
          <w:lang w:val="de-AT"/>
        </w:rPr>
        <w:t xml:space="preserve"> (napríklad na odstránenie vady v obsahu tejto zmluvy, alebo inej prekážky povolenia vkladu podľa tejto zmluvy) sú zmluvné strany povinné bezodkladne vykonať takúto nápravu a poskytnúť ďalšiu súčinnosť smerujúcu k povoleniu vkladu </w:t>
      </w:r>
      <w:r w:rsidR="0007521D">
        <w:rPr>
          <w:rFonts w:ascii="Garamond" w:eastAsia="AT*Palm Springs" w:hAnsi="Garamond"/>
          <w:szCs w:val="24"/>
          <w:lang w:val="de-AT"/>
        </w:rPr>
        <w:t>Vecn</w:t>
      </w:r>
      <w:r w:rsidR="003250E2">
        <w:rPr>
          <w:rFonts w:ascii="Garamond" w:eastAsia="AT*Palm Springs" w:hAnsi="Garamond"/>
          <w:szCs w:val="24"/>
          <w:lang w:val="de-AT"/>
        </w:rPr>
        <w:t>ého</w:t>
      </w:r>
      <w:r w:rsidR="0007521D">
        <w:rPr>
          <w:rFonts w:ascii="Garamond" w:eastAsia="AT*Palm Springs" w:hAnsi="Garamond"/>
          <w:szCs w:val="24"/>
          <w:lang w:val="de-AT"/>
        </w:rPr>
        <w:t xml:space="preserve"> bremen</w:t>
      </w:r>
      <w:r w:rsidR="003250E2">
        <w:rPr>
          <w:rFonts w:ascii="Garamond" w:eastAsia="AT*Palm Springs" w:hAnsi="Garamond"/>
          <w:szCs w:val="24"/>
          <w:lang w:val="de-AT"/>
        </w:rPr>
        <w:t>a</w:t>
      </w:r>
      <w:r w:rsidR="0007521D">
        <w:rPr>
          <w:rFonts w:ascii="Garamond" w:eastAsia="AT*Palm Springs" w:hAnsi="Garamond"/>
          <w:szCs w:val="24"/>
          <w:lang w:val="de-AT"/>
        </w:rPr>
        <w:t xml:space="preserve"> </w:t>
      </w:r>
      <w:r w:rsidRPr="00482230">
        <w:rPr>
          <w:rFonts w:ascii="Garamond" w:eastAsia="AT*Palm Springs" w:hAnsi="Garamond"/>
          <w:szCs w:val="24"/>
          <w:lang w:val="de-AT"/>
        </w:rPr>
        <w:t>podľa tejto zmluvy.</w:t>
      </w:r>
    </w:p>
    <w:p w14:paraId="5B3302E9" w14:textId="77777777" w:rsidR="008620EE" w:rsidRDefault="008620EE" w:rsidP="008620EE">
      <w:pPr>
        <w:pStyle w:val="Odsekzoznamu"/>
        <w:rPr>
          <w:rFonts w:ascii="Garamond" w:eastAsia="AT*Palm Springs" w:hAnsi="Garamond"/>
          <w:szCs w:val="24"/>
          <w:lang w:val="de-AT"/>
        </w:rPr>
      </w:pPr>
    </w:p>
    <w:p w14:paraId="4F037C3C" w14:textId="595EC4AD" w:rsidR="008620EE" w:rsidRPr="00F4743B" w:rsidRDefault="008620EE" w:rsidP="008620EE">
      <w:pPr>
        <w:pStyle w:val="NormalCCS"/>
        <w:numPr>
          <w:ilvl w:val="0"/>
          <w:numId w:val="62"/>
        </w:numPr>
        <w:spacing w:before="0"/>
        <w:ind w:left="426" w:hanging="426"/>
        <w:jc w:val="both"/>
        <w:rPr>
          <w:rFonts w:ascii="Garamond" w:eastAsia="AT*Palm Springs" w:hAnsi="Garamond"/>
          <w:b/>
          <w:szCs w:val="24"/>
          <w:lang w:val="sk-SK"/>
        </w:rPr>
      </w:pPr>
      <w:r w:rsidRPr="00380C4C">
        <w:rPr>
          <w:rFonts w:ascii="Garamond" w:eastAsia="AT*Palm Springs" w:hAnsi="Garamond"/>
          <w:szCs w:val="24"/>
          <w:lang w:val="sk-SK"/>
        </w:rPr>
        <w:t xml:space="preserve">Zmluvné strany sa dohodli, že náklady právneho zastúpenia znáša každá strana samostatne. </w:t>
      </w:r>
    </w:p>
    <w:p w14:paraId="743CFC45" w14:textId="71780BCE" w:rsidR="008620EE" w:rsidRDefault="008620EE" w:rsidP="00207A15">
      <w:pPr>
        <w:pStyle w:val="NormalCCS"/>
        <w:spacing w:before="0"/>
        <w:jc w:val="center"/>
        <w:rPr>
          <w:rFonts w:ascii="Garamond" w:eastAsia="AT*Palm Springs" w:hAnsi="Garamond"/>
          <w:b/>
          <w:szCs w:val="24"/>
          <w:lang w:val="sk-SK"/>
        </w:rPr>
      </w:pPr>
    </w:p>
    <w:p w14:paraId="6B06E822" w14:textId="4049C3A0" w:rsidR="0007521D" w:rsidRPr="006F627D" w:rsidRDefault="0007521D" w:rsidP="0007521D">
      <w:pPr>
        <w:pStyle w:val="NormalCCS"/>
        <w:spacing w:before="0"/>
        <w:jc w:val="center"/>
        <w:rPr>
          <w:rFonts w:ascii="Garamond" w:eastAsia="AT*Palm Springs" w:hAnsi="Garamond"/>
          <w:b/>
          <w:szCs w:val="24"/>
          <w:lang w:val="sk-SK"/>
        </w:rPr>
      </w:pPr>
      <w:r w:rsidRPr="006F627D">
        <w:rPr>
          <w:rFonts w:ascii="Garamond" w:eastAsia="AT*Palm Springs" w:hAnsi="Garamond"/>
          <w:b/>
          <w:szCs w:val="24"/>
          <w:lang w:val="sk-SK"/>
        </w:rPr>
        <w:t xml:space="preserve">Článok </w:t>
      </w:r>
      <w:r>
        <w:rPr>
          <w:rFonts w:ascii="Garamond" w:eastAsia="AT*Palm Springs" w:hAnsi="Garamond"/>
          <w:b/>
          <w:szCs w:val="24"/>
          <w:lang w:val="sk-SK"/>
        </w:rPr>
        <w:t>6</w:t>
      </w:r>
    </w:p>
    <w:p w14:paraId="03044DAD" w14:textId="77777777" w:rsidR="0007521D" w:rsidRDefault="0007521D" w:rsidP="0007521D">
      <w:pPr>
        <w:pStyle w:val="NormalCCS"/>
        <w:spacing w:before="0"/>
        <w:jc w:val="center"/>
        <w:rPr>
          <w:rFonts w:ascii="Garamond" w:eastAsia="AT*Palm Springs" w:hAnsi="Garamond"/>
          <w:b/>
          <w:szCs w:val="24"/>
          <w:lang w:val="sk-SK"/>
        </w:rPr>
      </w:pPr>
      <w:r w:rsidRPr="006F627D">
        <w:rPr>
          <w:rFonts w:ascii="Garamond" w:eastAsia="AT*Palm Springs" w:hAnsi="Garamond"/>
          <w:b/>
          <w:szCs w:val="24"/>
          <w:lang w:val="sk-SK"/>
        </w:rPr>
        <w:t xml:space="preserve">Záverečné </w:t>
      </w:r>
      <w:r>
        <w:rPr>
          <w:rFonts w:ascii="Garamond" w:eastAsia="AT*Palm Springs" w:hAnsi="Garamond"/>
          <w:b/>
          <w:szCs w:val="24"/>
          <w:lang w:val="sk-SK"/>
        </w:rPr>
        <w:t>ustanove</w:t>
      </w:r>
      <w:r w:rsidRPr="006F627D">
        <w:rPr>
          <w:rFonts w:ascii="Garamond" w:eastAsia="AT*Palm Springs" w:hAnsi="Garamond"/>
          <w:b/>
          <w:szCs w:val="24"/>
          <w:lang w:val="sk-SK"/>
        </w:rPr>
        <w:t>nia</w:t>
      </w:r>
    </w:p>
    <w:p w14:paraId="572499EC" w14:textId="77777777" w:rsidR="0007521D" w:rsidRDefault="0007521D" w:rsidP="0007521D">
      <w:pPr>
        <w:pStyle w:val="NormalCCS"/>
        <w:spacing w:before="0"/>
        <w:rPr>
          <w:rFonts w:ascii="Garamond" w:eastAsia="AT*Palm Springs" w:hAnsi="Garamond"/>
          <w:b/>
          <w:szCs w:val="24"/>
          <w:lang w:val="sk-SK"/>
        </w:rPr>
      </w:pPr>
    </w:p>
    <w:p w14:paraId="3231D5CB" w14:textId="77777777" w:rsidR="0007521D" w:rsidRPr="005B1D8A" w:rsidRDefault="0007521D" w:rsidP="0007521D">
      <w:pPr>
        <w:pStyle w:val="NormalCCS"/>
        <w:numPr>
          <w:ilvl w:val="0"/>
          <w:numId w:val="47"/>
        </w:numPr>
        <w:spacing w:before="0"/>
        <w:ind w:left="426"/>
        <w:jc w:val="both"/>
        <w:rPr>
          <w:rFonts w:ascii="Garamond" w:eastAsia="AT*Palm Springs" w:hAnsi="Garamond"/>
          <w:b/>
          <w:szCs w:val="24"/>
          <w:lang w:val="sk-SK"/>
        </w:rPr>
      </w:pPr>
      <w:r w:rsidRPr="009468D7">
        <w:rPr>
          <w:rFonts w:ascii="Garamond" w:eastAsia="AT*Palm Springs" w:hAnsi="Garamond"/>
          <w:lang w:val="sk-SK"/>
        </w:rPr>
        <w:t>Táto zmluva sa stáva platnou dňom jej podpisu oboma zmluvnými stranami</w:t>
      </w:r>
      <w:r>
        <w:rPr>
          <w:rFonts w:ascii="Garamond" w:eastAsia="AT*Palm Springs" w:hAnsi="Garamond"/>
          <w:lang w:val="sk-SK"/>
        </w:rPr>
        <w:t>.</w:t>
      </w:r>
    </w:p>
    <w:p w14:paraId="3CE39C2C" w14:textId="77777777" w:rsidR="0007521D" w:rsidRPr="005B1D8A" w:rsidRDefault="0007521D" w:rsidP="0007521D">
      <w:pPr>
        <w:pStyle w:val="NormalCCS"/>
        <w:spacing w:before="0"/>
        <w:ind w:left="426"/>
        <w:jc w:val="both"/>
        <w:rPr>
          <w:rFonts w:ascii="Garamond" w:eastAsia="AT*Palm Springs" w:hAnsi="Garamond"/>
          <w:b/>
          <w:szCs w:val="24"/>
          <w:lang w:val="sk-SK"/>
        </w:rPr>
      </w:pPr>
      <w:r>
        <w:rPr>
          <w:rFonts w:ascii="Garamond" w:eastAsia="AT*Palm Springs" w:hAnsi="Garamond"/>
          <w:lang w:val="sk-SK"/>
        </w:rPr>
        <w:t xml:space="preserve"> </w:t>
      </w:r>
    </w:p>
    <w:p w14:paraId="02EB0C25" w14:textId="6B6A285F" w:rsidR="0007521D" w:rsidRPr="00AB63BF" w:rsidRDefault="003250E2" w:rsidP="0007521D">
      <w:pPr>
        <w:pStyle w:val="NormalCCS"/>
        <w:numPr>
          <w:ilvl w:val="0"/>
          <w:numId w:val="47"/>
        </w:numPr>
        <w:spacing w:before="0"/>
        <w:ind w:left="426"/>
        <w:jc w:val="both"/>
        <w:rPr>
          <w:rFonts w:ascii="Garamond" w:eastAsia="AT*Palm Springs" w:hAnsi="Garamond"/>
          <w:b/>
          <w:szCs w:val="24"/>
          <w:lang w:val="sk-SK"/>
        </w:rPr>
      </w:pPr>
      <w:r>
        <w:rPr>
          <w:rFonts w:ascii="Garamond" w:eastAsia="AT*Palm Springs" w:hAnsi="Garamond"/>
          <w:szCs w:val="24"/>
          <w:lang w:val="sk-SK"/>
        </w:rPr>
        <w:t>Zriadenie vecného bremena</w:t>
      </w:r>
      <w:r w:rsidRPr="00DE49AE">
        <w:rPr>
          <w:rFonts w:ascii="Garamond" w:eastAsia="AT*Palm Springs" w:hAnsi="Garamond"/>
          <w:szCs w:val="24"/>
          <w:lang w:val="sk-SK"/>
        </w:rPr>
        <w:t xml:space="preserve"> bol</w:t>
      </w:r>
      <w:r>
        <w:rPr>
          <w:rFonts w:ascii="Garamond" w:eastAsia="AT*Palm Springs" w:hAnsi="Garamond"/>
          <w:szCs w:val="24"/>
          <w:lang w:val="sk-SK"/>
        </w:rPr>
        <w:t>o schválené</w:t>
      </w:r>
      <w:r w:rsidRPr="00DE49AE">
        <w:rPr>
          <w:rFonts w:ascii="Garamond" w:eastAsia="AT*Palm Springs" w:hAnsi="Garamond"/>
          <w:szCs w:val="24"/>
          <w:lang w:val="sk-SK"/>
        </w:rPr>
        <w:t xml:space="preserve"> uznesením Miestneho zastupiteľstva mestskej časti Bratislava-Nové Mesto č. </w:t>
      </w:r>
      <w:r w:rsidR="00F31506" w:rsidRPr="0030529E">
        <w:rPr>
          <w:rFonts w:ascii="Garamond" w:eastAsia="AT*Palm Springs" w:hAnsi="Garamond"/>
          <w:szCs w:val="24"/>
          <w:highlight w:val="yellow"/>
          <w:lang w:val="sk-SK"/>
        </w:rPr>
        <w:t>[•]</w:t>
      </w:r>
      <w:r w:rsidRPr="00DE49AE">
        <w:rPr>
          <w:rFonts w:ascii="Garamond" w:eastAsia="AT*Palm Springs" w:hAnsi="Garamond"/>
          <w:szCs w:val="24"/>
          <w:lang w:val="sk-SK"/>
        </w:rPr>
        <w:t xml:space="preserve">zo dňa </w:t>
      </w:r>
      <w:r w:rsidR="00F31506" w:rsidRPr="0030529E">
        <w:rPr>
          <w:rFonts w:ascii="Garamond" w:eastAsia="AT*Palm Springs" w:hAnsi="Garamond"/>
          <w:szCs w:val="24"/>
          <w:highlight w:val="yellow"/>
          <w:lang w:val="sk-SK"/>
        </w:rPr>
        <w:t>[•]</w:t>
      </w:r>
    </w:p>
    <w:p w14:paraId="0E3D97D9" w14:textId="77777777" w:rsidR="0007521D" w:rsidRDefault="0007521D" w:rsidP="0007521D">
      <w:pPr>
        <w:pStyle w:val="Odsekzoznamu"/>
        <w:rPr>
          <w:rFonts w:ascii="Garamond" w:eastAsia="AT*Palm Springs" w:hAnsi="Garamond"/>
          <w:szCs w:val="24"/>
          <w:lang w:val="sk-SK"/>
        </w:rPr>
      </w:pPr>
    </w:p>
    <w:p w14:paraId="6BF72058" w14:textId="509B40A4" w:rsidR="0007521D" w:rsidRPr="00653733" w:rsidRDefault="003250E2" w:rsidP="0007521D">
      <w:pPr>
        <w:pStyle w:val="NormalCCS"/>
        <w:numPr>
          <w:ilvl w:val="0"/>
          <w:numId w:val="47"/>
        </w:numPr>
        <w:spacing w:before="0"/>
        <w:ind w:left="426"/>
        <w:jc w:val="both"/>
        <w:rPr>
          <w:rFonts w:ascii="Garamond" w:eastAsia="AT*Palm Springs" w:hAnsi="Garamond"/>
          <w:b/>
          <w:szCs w:val="24"/>
          <w:lang w:val="sk-SK"/>
        </w:rPr>
      </w:pPr>
      <w:r w:rsidRPr="00E632A4">
        <w:rPr>
          <w:rFonts w:ascii="Garamond" w:eastAsia="AT*Palm Springs" w:hAnsi="Garamond"/>
          <w:szCs w:val="24"/>
          <w:lang w:val="sk-SK"/>
        </w:rPr>
        <w:t xml:space="preserve">Táto zmluva nadobúda platnosť dňom podpisu zmluvnými stranami a účinnosť dňom nasledujúcim po dni jej zverejnenia podľa ustanovenia § 5a zákona č. 211/2000 Z.z. o slobodnom prístupe k informáciám a o zmene a doplnení niektorých zákonov v znení neskorších predpisov a v súlade s ustanovením § 47a Občianskeho zákonníka. Vecnoprávne účinky tejto zmluvy nastanú dňom povolenia vkladu </w:t>
      </w:r>
      <w:r>
        <w:rPr>
          <w:rFonts w:ascii="Garamond" w:eastAsia="AT*Palm Springs" w:hAnsi="Garamond"/>
          <w:szCs w:val="24"/>
          <w:lang w:val="sk-SK"/>
        </w:rPr>
        <w:t>vecného bremena</w:t>
      </w:r>
      <w:r w:rsidRPr="00E632A4">
        <w:rPr>
          <w:rFonts w:ascii="Garamond" w:eastAsia="AT*Palm Springs" w:hAnsi="Garamond"/>
          <w:szCs w:val="24"/>
          <w:lang w:val="sk-SK"/>
        </w:rPr>
        <w:t xml:space="preserve"> do katastra nehnuteľností.</w:t>
      </w:r>
      <w:r w:rsidR="0007521D">
        <w:rPr>
          <w:rFonts w:ascii="Garamond" w:hAnsi="Garamond"/>
          <w:iCs/>
          <w:szCs w:val="24"/>
          <w:lang w:val="sk-SK"/>
        </w:rPr>
        <w:t xml:space="preserve">  </w:t>
      </w:r>
      <w:r w:rsidR="0007521D" w:rsidRPr="00871748">
        <w:rPr>
          <w:rFonts w:ascii="Garamond" w:eastAsia="AT*Palm Springs" w:hAnsi="Garamond"/>
          <w:szCs w:val="24"/>
          <w:lang w:val="sk-SK"/>
        </w:rPr>
        <w:t xml:space="preserve"> </w:t>
      </w:r>
    </w:p>
    <w:p w14:paraId="02A0CFE0" w14:textId="77777777" w:rsidR="0007521D" w:rsidRPr="00653733" w:rsidRDefault="0007521D" w:rsidP="0007521D">
      <w:pPr>
        <w:pStyle w:val="NormalCCS"/>
        <w:spacing w:before="0"/>
        <w:jc w:val="both"/>
        <w:rPr>
          <w:rFonts w:ascii="Garamond" w:eastAsia="AT*Palm Springs" w:hAnsi="Garamond"/>
          <w:szCs w:val="24"/>
          <w:lang w:val="sk-SK"/>
        </w:rPr>
      </w:pPr>
    </w:p>
    <w:p w14:paraId="6E537A3F" w14:textId="77777777" w:rsidR="0007521D" w:rsidRPr="00653733" w:rsidRDefault="0007521D" w:rsidP="0007521D">
      <w:pPr>
        <w:pStyle w:val="NormalCCS"/>
        <w:numPr>
          <w:ilvl w:val="0"/>
          <w:numId w:val="47"/>
        </w:numPr>
        <w:spacing w:before="0"/>
        <w:ind w:left="426"/>
        <w:jc w:val="both"/>
        <w:rPr>
          <w:rFonts w:ascii="Garamond" w:eastAsia="AT*Palm Springs" w:hAnsi="Garamond"/>
          <w:b/>
          <w:szCs w:val="24"/>
          <w:lang w:val="sk-SK"/>
        </w:rPr>
      </w:pPr>
      <w:r w:rsidRPr="00653733">
        <w:rPr>
          <w:rFonts w:ascii="Garamond" w:eastAsia="AT*Palm Springs" w:hAnsi="Garamond"/>
          <w:szCs w:val="24"/>
          <w:lang w:val="sk-SK"/>
        </w:rPr>
        <w:t>Táto zmluva sa riadi právnym poriadkom platným v Slovenskej republike.</w:t>
      </w:r>
    </w:p>
    <w:p w14:paraId="1385B3BC" w14:textId="77777777" w:rsidR="0007521D" w:rsidRDefault="0007521D" w:rsidP="0007521D">
      <w:pPr>
        <w:pStyle w:val="Odsekzoznamu"/>
        <w:rPr>
          <w:rFonts w:ascii="Garamond" w:eastAsia="AT*Palm Springs" w:hAnsi="Garamond"/>
          <w:b/>
          <w:szCs w:val="24"/>
          <w:lang w:val="sk-SK"/>
        </w:rPr>
      </w:pPr>
    </w:p>
    <w:p w14:paraId="0B4CEC9F" w14:textId="77777777" w:rsidR="0007521D" w:rsidRPr="00653733" w:rsidRDefault="0007521D" w:rsidP="0007521D">
      <w:pPr>
        <w:pStyle w:val="NormalCCS"/>
        <w:numPr>
          <w:ilvl w:val="0"/>
          <w:numId w:val="47"/>
        </w:numPr>
        <w:spacing w:before="0"/>
        <w:ind w:left="426"/>
        <w:jc w:val="both"/>
        <w:rPr>
          <w:rFonts w:ascii="Garamond" w:eastAsia="AT*Palm Springs" w:hAnsi="Garamond"/>
          <w:b/>
          <w:szCs w:val="24"/>
          <w:lang w:val="sk-SK"/>
        </w:rPr>
      </w:pPr>
      <w:r w:rsidRPr="00653733">
        <w:rPr>
          <w:rFonts w:ascii="Garamond" w:eastAsia="AT*Palm Springs" w:hAnsi="Garamond"/>
          <w:szCs w:val="24"/>
          <w:lang w:val="sk-SK"/>
        </w:rPr>
        <w:t>Prípadné spory rozhoduje príslušný súd podľa zákona č. 160/2015 Z. z. Civilný sporový poriadok v znení neskorších zmien</w:t>
      </w:r>
      <w:r>
        <w:rPr>
          <w:rFonts w:ascii="Garamond" w:eastAsia="AT*Palm Springs" w:hAnsi="Garamond"/>
          <w:szCs w:val="24"/>
          <w:lang w:val="sk-SK"/>
        </w:rPr>
        <w:t xml:space="preserve">. </w:t>
      </w:r>
    </w:p>
    <w:p w14:paraId="211E4184" w14:textId="77777777" w:rsidR="0007521D" w:rsidRDefault="0007521D" w:rsidP="0007521D">
      <w:pPr>
        <w:pStyle w:val="Odsekzoznamu"/>
        <w:rPr>
          <w:rFonts w:ascii="Garamond" w:eastAsia="AT*Palm Springs" w:hAnsi="Garamond"/>
          <w:b/>
          <w:szCs w:val="24"/>
          <w:lang w:val="sk-SK"/>
        </w:rPr>
      </w:pPr>
    </w:p>
    <w:p w14:paraId="20C42FCF" w14:textId="77777777" w:rsidR="0007521D" w:rsidRPr="00653733" w:rsidRDefault="0007521D" w:rsidP="0007521D">
      <w:pPr>
        <w:pStyle w:val="NormalCCS"/>
        <w:numPr>
          <w:ilvl w:val="0"/>
          <w:numId w:val="47"/>
        </w:numPr>
        <w:spacing w:before="0"/>
        <w:ind w:left="426"/>
        <w:jc w:val="both"/>
        <w:rPr>
          <w:rFonts w:ascii="Garamond" w:eastAsia="AT*Palm Springs" w:hAnsi="Garamond"/>
          <w:b/>
          <w:szCs w:val="24"/>
          <w:lang w:val="sk-SK"/>
        </w:rPr>
      </w:pPr>
      <w:r w:rsidRPr="00653733">
        <w:rPr>
          <w:rFonts w:ascii="Garamond" w:eastAsia="AT*Palm Springs" w:hAnsi="Garamond"/>
          <w:szCs w:val="24"/>
          <w:lang w:val="sk-SK"/>
        </w:rPr>
        <w:t xml:space="preserve">Obsah </w:t>
      </w:r>
      <w:r>
        <w:rPr>
          <w:rFonts w:ascii="Garamond" w:eastAsia="AT*Palm Springs" w:hAnsi="Garamond"/>
          <w:szCs w:val="24"/>
          <w:lang w:val="sk-SK"/>
        </w:rPr>
        <w:t>tejto z</w:t>
      </w:r>
      <w:r w:rsidRPr="00653733">
        <w:rPr>
          <w:rFonts w:ascii="Garamond" w:eastAsia="AT*Palm Springs" w:hAnsi="Garamond"/>
          <w:szCs w:val="24"/>
          <w:lang w:val="sk-SK"/>
        </w:rPr>
        <w:t>mluvy možno meniť a dopĺňať výlučne na základe písomných dodatkov podpísaných oboma zmluvnými stranami a vždy očíslovanými v poradí podľa momentu ich podpisu.</w:t>
      </w:r>
    </w:p>
    <w:p w14:paraId="216ADD49" w14:textId="77777777" w:rsidR="0007521D" w:rsidRDefault="0007521D" w:rsidP="0007521D">
      <w:pPr>
        <w:pStyle w:val="Odsekzoznamu"/>
        <w:rPr>
          <w:rFonts w:ascii="Garamond" w:eastAsia="AT*Palm Springs" w:hAnsi="Garamond"/>
          <w:szCs w:val="24"/>
          <w:lang w:val="sk-SK"/>
        </w:rPr>
      </w:pPr>
    </w:p>
    <w:p w14:paraId="1BB7FF21" w14:textId="77777777" w:rsidR="0007521D" w:rsidRPr="00653733" w:rsidRDefault="0007521D" w:rsidP="0007521D">
      <w:pPr>
        <w:pStyle w:val="NormalCCS"/>
        <w:numPr>
          <w:ilvl w:val="0"/>
          <w:numId w:val="47"/>
        </w:numPr>
        <w:spacing w:before="0"/>
        <w:ind w:left="426"/>
        <w:jc w:val="both"/>
        <w:rPr>
          <w:rFonts w:ascii="Garamond" w:eastAsia="AT*Palm Springs" w:hAnsi="Garamond"/>
          <w:b/>
          <w:szCs w:val="24"/>
          <w:lang w:val="sk-SK"/>
        </w:rPr>
      </w:pPr>
      <w:r w:rsidRPr="00653733">
        <w:rPr>
          <w:rFonts w:ascii="Garamond" w:eastAsia="AT*Palm Springs" w:hAnsi="Garamond"/>
          <w:szCs w:val="24"/>
          <w:lang w:val="sk-SK"/>
        </w:rPr>
        <w:t xml:space="preserve"> Prílohu a neoddeliteľnú súčasť tejto zmluvy tvorí:</w:t>
      </w:r>
    </w:p>
    <w:p w14:paraId="6F06FDA0" w14:textId="08EFC8D2" w:rsidR="0007521D" w:rsidRPr="00650B21" w:rsidRDefault="0007521D" w:rsidP="0007521D">
      <w:pPr>
        <w:numPr>
          <w:ilvl w:val="0"/>
          <w:numId w:val="9"/>
        </w:numPr>
        <w:jc w:val="both"/>
        <w:rPr>
          <w:rFonts w:ascii="Garamond" w:eastAsia="AT*Palm Springs" w:hAnsi="Garamond"/>
          <w:sz w:val="24"/>
          <w:szCs w:val="24"/>
          <w:lang w:val="sk-SK" w:eastAsia="en-US"/>
        </w:rPr>
      </w:pPr>
      <w:r>
        <w:rPr>
          <w:rFonts w:ascii="Garamond" w:eastAsia="AT*Palm Springs" w:hAnsi="Garamond"/>
          <w:sz w:val="24"/>
          <w:szCs w:val="24"/>
          <w:lang w:val="sk-SK" w:eastAsia="en-US"/>
        </w:rPr>
        <w:t xml:space="preserve">Príloha č. </w:t>
      </w:r>
      <w:r w:rsidR="00FE6639">
        <w:rPr>
          <w:rFonts w:ascii="Garamond" w:eastAsia="AT*Palm Springs" w:hAnsi="Garamond"/>
          <w:sz w:val="24"/>
          <w:szCs w:val="24"/>
          <w:lang w:val="sk-SK" w:eastAsia="en-US"/>
        </w:rPr>
        <w:t>1</w:t>
      </w:r>
      <w:r>
        <w:rPr>
          <w:rFonts w:ascii="Garamond" w:eastAsia="AT*Palm Springs" w:hAnsi="Garamond"/>
          <w:sz w:val="24"/>
          <w:szCs w:val="24"/>
          <w:lang w:val="sk-SK" w:eastAsia="en-US"/>
        </w:rPr>
        <w:t xml:space="preserve"> </w:t>
      </w:r>
      <w:r>
        <w:rPr>
          <w:rFonts w:ascii="Garamond" w:eastAsia="AT*Palm Springs" w:hAnsi="Garamond"/>
          <w:sz w:val="24"/>
          <w:szCs w:val="24"/>
          <w:lang w:val="sk-SK" w:eastAsia="en-US"/>
        </w:rPr>
        <w:tab/>
        <w:t xml:space="preserve">- uznesenie č. </w:t>
      </w:r>
      <w:r w:rsidRPr="0030529E">
        <w:rPr>
          <w:rFonts w:ascii="Garamond" w:eastAsia="AT*Palm Springs" w:hAnsi="Garamond"/>
          <w:sz w:val="24"/>
          <w:szCs w:val="24"/>
          <w:highlight w:val="yellow"/>
          <w:lang w:val="sk-SK"/>
        </w:rPr>
        <w:t>[•]</w:t>
      </w:r>
      <w:r>
        <w:rPr>
          <w:rFonts w:ascii="Garamond" w:eastAsia="AT*Palm Springs" w:hAnsi="Garamond"/>
          <w:sz w:val="24"/>
          <w:szCs w:val="24"/>
          <w:lang w:val="sk-SK" w:eastAsia="en-US"/>
        </w:rPr>
        <w:t xml:space="preserve"> Miestneho zastupiteľstva Povinného</w:t>
      </w:r>
      <w:r w:rsidR="0042589A">
        <w:rPr>
          <w:rFonts w:ascii="Garamond" w:eastAsia="AT*Palm Springs" w:hAnsi="Garamond"/>
          <w:sz w:val="24"/>
          <w:szCs w:val="24"/>
          <w:lang w:val="sk-SK" w:eastAsia="en-US"/>
        </w:rPr>
        <w:t xml:space="preserve"> zo dňa </w:t>
      </w:r>
      <w:r w:rsidR="001A6D89" w:rsidRPr="0030529E">
        <w:rPr>
          <w:rFonts w:ascii="Garamond" w:eastAsia="AT*Palm Springs" w:hAnsi="Garamond"/>
          <w:sz w:val="24"/>
          <w:szCs w:val="24"/>
          <w:highlight w:val="yellow"/>
          <w:lang w:val="sk-SK"/>
        </w:rPr>
        <w:t>[•]</w:t>
      </w:r>
      <w:r>
        <w:rPr>
          <w:rFonts w:ascii="Garamond" w:eastAsia="AT*Palm Springs" w:hAnsi="Garamond"/>
          <w:sz w:val="24"/>
          <w:szCs w:val="24"/>
          <w:lang w:val="sk-SK" w:eastAsia="en-US"/>
        </w:rPr>
        <w:t>.</w:t>
      </w:r>
      <w:r w:rsidRPr="00650B21">
        <w:rPr>
          <w:rFonts w:ascii="Garamond" w:eastAsia="AT*Palm Springs" w:hAnsi="Garamond"/>
          <w:sz w:val="24"/>
          <w:szCs w:val="24"/>
          <w:lang w:val="sk-SK" w:eastAsia="en-US"/>
        </w:rPr>
        <w:t xml:space="preserve"> </w:t>
      </w:r>
    </w:p>
    <w:p w14:paraId="7A3CE5B9" w14:textId="77777777" w:rsidR="0007521D" w:rsidRPr="006F627D" w:rsidRDefault="0007521D" w:rsidP="0007521D">
      <w:pPr>
        <w:ind w:left="1080"/>
        <w:jc w:val="both"/>
        <w:rPr>
          <w:rFonts w:ascii="Garamond" w:eastAsia="AT*Palm Springs" w:hAnsi="Garamond"/>
          <w:sz w:val="24"/>
          <w:szCs w:val="24"/>
          <w:lang w:val="sk-SK" w:eastAsia="en-US"/>
        </w:rPr>
      </w:pPr>
    </w:p>
    <w:p w14:paraId="0D45DB21" w14:textId="4FE0A752" w:rsidR="0007521D" w:rsidRDefault="0007521D" w:rsidP="0007521D">
      <w:pPr>
        <w:pStyle w:val="Text1l"/>
        <w:numPr>
          <w:ilvl w:val="0"/>
          <w:numId w:val="47"/>
        </w:numPr>
        <w:spacing w:before="0"/>
        <w:ind w:left="426"/>
        <w:rPr>
          <w:rFonts w:ascii="Garamond" w:eastAsia="AT*Palm Springs" w:hAnsi="Garamond"/>
          <w:szCs w:val="24"/>
          <w:lang w:val="sk-SK"/>
        </w:rPr>
      </w:pPr>
      <w:r w:rsidRPr="006F627D">
        <w:rPr>
          <w:rFonts w:ascii="Garamond" w:eastAsia="AT*Palm Springs" w:hAnsi="Garamond"/>
          <w:szCs w:val="24"/>
          <w:lang w:val="sk-SK"/>
        </w:rPr>
        <w:t>Táto zmluva je vyhotovená v </w:t>
      </w:r>
      <w:r w:rsidR="0042589A">
        <w:rPr>
          <w:rFonts w:ascii="Garamond" w:eastAsia="AT*Palm Springs" w:hAnsi="Garamond"/>
          <w:szCs w:val="24"/>
          <w:lang w:val="sk-SK"/>
        </w:rPr>
        <w:t>7</w:t>
      </w:r>
      <w:r w:rsidR="0042589A" w:rsidRPr="006F627D">
        <w:rPr>
          <w:rFonts w:ascii="Garamond" w:eastAsia="AT*Palm Springs" w:hAnsi="Garamond"/>
          <w:szCs w:val="24"/>
          <w:lang w:val="sk-SK"/>
        </w:rPr>
        <w:t xml:space="preserve"> </w:t>
      </w:r>
      <w:r w:rsidRPr="006F627D">
        <w:rPr>
          <w:rFonts w:ascii="Garamond" w:eastAsia="AT*Palm Springs" w:hAnsi="Garamond"/>
          <w:szCs w:val="24"/>
          <w:lang w:val="sk-SK"/>
        </w:rPr>
        <w:t xml:space="preserve">rovnopisoch, pričom </w:t>
      </w:r>
      <w:r>
        <w:rPr>
          <w:rFonts w:ascii="Garamond" w:eastAsia="AT*Palm Springs" w:hAnsi="Garamond"/>
          <w:szCs w:val="24"/>
          <w:lang w:val="sk-SK"/>
        </w:rPr>
        <w:t xml:space="preserve">Povinný obdrží </w:t>
      </w:r>
      <w:r w:rsidR="0042589A">
        <w:rPr>
          <w:rFonts w:ascii="Garamond" w:eastAsia="AT*Palm Springs" w:hAnsi="Garamond"/>
          <w:szCs w:val="24"/>
          <w:lang w:val="sk-SK"/>
        </w:rPr>
        <w:t xml:space="preserve">4 </w:t>
      </w:r>
      <w:r>
        <w:rPr>
          <w:rFonts w:ascii="Garamond" w:eastAsia="AT*Palm Springs" w:hAnsi="Garamond"/>
          <w:szCs w:val="24"/>
          <w:lang w:val="sk-SK"/>
        </w:rPr>
        <w:t>rovnopisy, Oprávnený  jeden rovnopis a dv</w:t>
      </w:r>
      <w:r w:rsidR="0042589A">
        <w:rPr>
          <w:rFonts w:ascii="Garamond" w:eastAsia="AT*Palm Springs" w:hAnsi="Garamond"/>
          <w:szCs w:val="24"/>
          <w:lang w:val="sk-SK"/>
        </w:rPr>
        <w:t>a</w:t>
      </w:r>
      <w:r>
        <w:rPr>
          <w:rFonts w:ascii="Garamond" w:eastAsia="AT*Palm Springs" w:hAnsi="Garamond"/>
          <w:szCs w:val="24"/>
          <w:lang w:val="sk-SK"/>
        </w:rPr>
        <w:t xml:space="preserve"> </w:t>
      </w:r>
      <w:r w:rsidR="0042589A">
        <w:rPr>
          <w:rFonts w:ascii="Garamond" w:eastAsia="AT*Palm Springs" w:hAnsi="Garamond"/>
          <w:szCs w:val="24"/>
          <w:lang w:val="sk-SK"/>
        </w:rPr>
        <w:t xml:space="preserve">rovnopisy </w:t>
      </w:r>
      <w:r>
        <w:rPr>
          <w:rFonts w:ascii="Garamond" w:eastAsia="AT*Palm Springs" w:hAnsi="Garamond"/>
          <w:szCs w:val="24"/>
          <w:lang w:val="sk-SK"/>
        </w:rPr>
        <w:t xml:space="preserve">budú použité pre účely katastrálneho konania definovaného v čl. 5 bod 1 tejto zmluvy. </w:t>
      </w:r>
    </w:p>
    <w:p w14:paraId="4BF42A46" w14:textId="77777777" w:rsidR="0007521D" w:rsidRDefault="0007521D" w:rsidP="0007521D">
      <w:pPr>
        <w:pStyle w:val="Text1l"/>
        <w:numPr>
          <w:ilvl w:val="0"/>
          <w:numId w:val="0"/>
        </w:numPr>
        <w:spacing w:before="0"/>
        <w:ind w:left="426"/>
        <w:rPr>
          <w:rFonts w:ascii="Garamond" w:eastAsia="AT*Palm Springs" w:hAnsi="Garamond"/>
          <w:szCs w:val="24"/>
          <w:lang w:val="sk-SK"/>
        </w:rPr>
      </w:pPr>
      <w:r>
        <w:rPr>
          <w:rFonts w:ascii="Garamond" w:eastAsia="AT*Palm Springs" w:hAnsi="Garamond"/>
          <w:szCs w:val="24"/>
          <w:lang w:val="sk-SK"/>
        </w:rPr>
        <w:t xml:space="preserve"> </w:t>
      </w:r>
    </w:p>
    <w:p w14:paraId="71069C7D" w14:textId="77777777" w:rsidR="0007521D" w:rsidRDefault="0007521D" w:rsidP="0007521D">
      <w:pPr>
        <w:pStyle w:val="Text1l"/>
        <w:numPr>
          <w:ilvl w:val="0"/>
          <w:numId w:val="47"/>
        </w:numPr>
        <w:spacing w:before="0"/>
        <w:ind w:left="426"/>
        <w:rPr>
          <w:rFonts w:ascii="Garamond" w:hAnsi="Garamond"/>
          <w:szCs w:val="24"/>
          <w:lang w:val="sk-SK"/>
        </w:rPr>
      </w:pPr>
      <w:r w:rsidRPr="00182348">
        <w:rPr>
          <w:rFonts w:ascii="Garamond" w:hAnsi="Garamond"/>
          <w:szCs w:val="24"/>
          <w:lang w:val="sk-SK"/>
        </w:rPr>
        <w:t>Ak sa preukáže, že niektoré ustanovenie tejto zmluvy alebo jeho časť je neplatné alebo neúčinné, táto neplatnosť alebo neúčinnosť nemá za následok neplatnosť alebo neúčinnosť ostatných ustanovení tejto zmluvy. V takom prípade sa obe strany zaväzujú bezodkladne nahradiť neplatné alebo neúčinné ustanovenie novým ustanovením tak, aby bol čo najviac zachovaný účel nahrádzaného ustanovenia</w:t>
      </w:r>
      <w:r>
        <w:rPr>
          <w:rFonts w:ascii="Garamond" w:hAnsi="Garamond"/>
          <w:szCs w:val="24"/>
          <w:lang w:val="sk-SK"/>
        </w:rPr>
        <w:t>.</w:t>
      </w:r>
    </w:p>
    <w:p w14:paraId="25AE582E" w14:textId="77777777" w:rsidR="0007521D" w:rsidRDefault="0007521D" w:rsidP="0007521D">
      <w:pPr>
        <w:pStyle w:val="Text1l"/>
        <w:numPr>
          <w:ilvl w:val="0"/>
          <w:numId w:val="0"/>
        </w:numPr>
        <w:spacing w:before="0"/>
        <w:ind w:left="426"/>
        <w:rPr>
          <w:rFonts w:ascii="Garamond" w:hAnsi="Garamond"/>
          <w:szCs w:val="24"/>
          <w:lang w:val="sk-SK"/>
        </w:rPr>
      </w:pPr>
      <w:r>
        <w:rPr>
          <w:rFonts w:ascii="Garamond" w:hAnsi="Garamond"/>
          <w:szCs w:val="24"/>
          <w:lang w:val="sk-SK"/>
        </w:rPr>
        <w:t xml:space="preserve"> </w:t>
      </w:r>
    </w:p>
    <w:p w14:paraId="2C799E6D" w14:textId="77777777" w:rsidR="0007521D" w:rsidRPr="00182348" w:rsidRDefault="0007521D" w:rsidP="0007521D">
      <w:pPr>
        <w:pStyle w:val="Text1l"/>
        <w:numPr>
          <w:ilvl w:val="0"/>
          <w:numId w:val="47"/>
        </w:numPr>
        <w:spacing w:before="0"/>
        <w:ind w:left="426"/>
        <w:rPr>
          <w:rFonts w:ascii="Garamond" w:hAnsi="Garamond"/>
          <w:szCs w:val="24"/>
          <w:lang w:val="sk-SK"/>
        </w:rPr>
      </w:pPr>
      <w:r w:rsidRPr="00182348">
        <w:rPr>
          <w:rFonts w:ascii="Garamond" w:eastAsia="AT*Palm Springs" w:hAnsi="Garamond"/>
          <w:szCs w:val="24"/>
          <w:lang w:val="sk-SK"/>
        </w:rPr>
        <w:t>Zmluvné strany prehlasujú, že si text tejto zmluvy a jej prílohy riadne a dôsledne prečítali, ich obsahu porozumeli a že toto znenie predstavuje ich slobodnú, vážnu a určitú vôľu zbavenú akýchkoľvek omylov a uvedené potvrdzujú vlastnoručnými podpismi osôb oprávnených v mene zmluvných strán konať.</w:t>
      </w:r>
    </w:p>
    <w:p w14:paraId="708DBA25" w14:textId="41D3F6EC" w:rsidR="00417AFC" w:rsidRDefault="00417AFC" w:rsidP="00417AFC">
      <w:pPr>
        <w:pStyle w:val="NorCCSCZ11"/>
        <w:spacing w:before="0"/>
        <w:ind w:left="0"/>
        <w:rPr>
          <w:rFonts w:ascii="Garamond" w:eastAsia="AT*Palm Springs" w:hAnsi="Garamond"/>
          <w:szCs w:val="24"/>
          <w:lang w:val="sk-SK"/>
        </w:rPr>
      </w:pPr>
    </w:p>
    <w:p w14:paraId="6A052508" w14:textId="68D54B9B" w:rsidR="002043B8" w:rsidRDefault="006E62F8" w:rsidP="00871748">
      <w:pPr>
        <w:pStyle w:val="NorCCSCZ11"/>
        <w:spacing w:before="0"/>
        <w:ind w:left="0"/>
        <w:rPr>
          <w:rFonts w:ascii="Garamond" w:eastAsia="AT*Palm Springs" w:hAnsi="Garamond"/>
          <w:szCs w:val="24"/>
          <w:lang w:val="sk-SK"/>
        </w:rPr>
      </w:pPr>
      <w:r w:rsidRPr="006F627D">
        <w:rPr>
          <w:rFonts w:ascii="Garamond" w:eastAsia="AT*Palm Springs" w:hAnsi="Garamond"/>
          <w:szCs w:val="24"/>
          <w:lang w:val="sk-SK"/>
        </w:rPr>
        <w:tab/>
      </w:r>
      <w:r w:rsidR="00417AFC" w:rsidRPr="006F627D">
        <w:rPr>
          <w:rFonts w:ascii="Garamond" w:eastAsia="AT*Palm Springs" w:hAnsi="Garamond"/>
          <w:szCs w:val="24"/>
          <w:lang w:val="sk-SK"/>
        </w:rPr>
        <w:t xml:space="preserve">V Bratislave, dňa </w:t>
      </w:r>
      <w:r w:rsidR="00FE6639" w:rsidRPr="0030529E">
        <w:rPr>
          <w:rFonts w:ascii="Garamond" w:eastAsia="AT*Palm Springs" w:hAnsi="Garamond"/>
          <w:szCs w:val="24"/>
          <w:highlight w:val="yellow"/>
          <w:lang w:val="sk-SK"/>
        </w:rPr>
        <w:t>[•]</w:t>
      </w:r>
      <w:r w:rsidR="00FE6639">
        <w:rPr>
          <w:rFonts w:ascii="Garamond" w:eastAsia="AT*Palm Springs" w:hAnsi="Garamond"/>
          <w:szCs w:val="24"/>
          <w:lang w:val="sk-SK"/>
        </w:rPr>
        <w:t>.</w:t>
      </w:r>
      <w:r w:rsidR="00FE6639" w:rsidRPr="0030529E">
        <w:rPr>
          <w:rFonts w:ascii="Garamond" w:eastAsia="AT*Palm Springs" w:hAnsi="Garamond"/>
          <w:szCs w:val="24"/>
          <w:highlight w:val="yellow"/>
          <w:lang w:val="sk-SK"/>
        </w:rPr>
        <w:t>[•]</w:t>
      </w:r>
      <w:r w:rsidR="00FE6639">
        <w:rPr>
          <w:rFonts w:ascii="Garamond" w:eastAsia="AT*Palm Springs" w:hAnsi="Garamond"/>
          <w:szCs w:val="24"/>
          <w:lang w:val="sk-SK"/>
        </w:rPr>
        <w:t>.</w:t>
      </w:r>
      <w:r w:rsidR="00FE6639" w:rsidRPr="0030529E">
        <w:rPr>
          <w:rFonts w:ascii="Garamond" w:eastAsia="AT*Palm Springs" w:hAnsi="Garamond"/>
          <w:szCs w:val="24"/>
          <w:highlight w:val="yellow"/>
          <w:lang w:val="sk-SK"/>
        </w:rPr>
        <w:t>[•]</w:t>
      </w:r>
      <w:r w:rsidRPr="006F627D">
        <w:rPr>
          <w:rFonts w:ascii="Garamond" w:eastAsia="AT*Palm Springs" w:hAnsi="Garamond"/>
          <w:szCs w:val="24"/>
          <w:lang w:val="sk-SK"/>
        </w:rPr>
        <w:tab/>
      </w:r>
      <w:r w:rsidRPr="006F627D">
        <w:rPr>
          <w:rFonts w:ascii="Garamond" w:eastAsia="AT*Palm Springs" w:hAnsi="Garamond"/>
          <w:szCs w:val="24"/>
          <w:lang w:val="sk-SK"/>
        </w:rPr>
        <w:tab/>
      </w:r>
      <w:r w:rsidRPr="006F627D">
        <w:rPr>
          <w:rFonts w:ascii="Garamond" w:eastAsia="AT*Palm Springs" w:hAnsi="Garamond"/>
          <w:szCs w:val="24"/>
          <w:lang w:val="sk-SK"/>
        </w:rPr>
        <w:tab/>
        <w:t xml:space="preserve">V Bratislave, dňa </w:t>
      </w:r>
      <w:r w:rsidR="00FE6639" w:rsidRPr="0030529E">
        <w:rPr>
          <w:rFonts w:ascii="Garamond" w:eastAsia="AT*Palm Springs" w:hAnsi="Garamond"/>
          <w:szCs w:val="24"/>
          <w:highlight w:val="yellow"/>
          <w:lang w:val="sk-SK"/>
        </w:rPr>
        <w:t>[•]</w:t>
      </w:r>
      <w:r w:rsidR="00FE6639">
        <w:rPr>
          <w:rFonts w:ascii="Garamond" w:eastAsia="AT*Palm Springs" w:hAnsi="Garamond"/>
          <w:szCs w:val="24"/>
          <w:lang w:val="sk-SK"/>
        </w:rPr>
        <w:t>.</w:t>
      </w:r>
      <w:r w:rsidR="00FE6639" w:rsidRPr="0030529E">
        <w:rPr>
          <w:rFonts w:ascii="Garamond" w:eastAsia="AT*Palm Springs" w:hAnsi="Garamond"/>
          <w:szCs w:val="24"/>
          <w:highlight w:val="yellow"/>
          <w:lang w:val="sk-SK"/>
        </w:rPr>
        <w:t>[•]</w:t>
      </w:r>
      <w:r w:rsidR="00FE6639">
        <w:rPr>
          <w:rFonts w:ascii="Garamond" w:eastAsia="AT*Palm Springs" w:hAnsi="Garamond"/>
          <w:szCs w:val="24"/>
          <w:lang w:val="sk-SK"/>
        </w:rPr>
        <w:t>.</w:t>
      </w:r>
      <w:r w:rsidR="00FE6639" w:rsidRPr="0030529E">
        <w:rPr>
          <w:rFonts w:ascii="Garamond" w:eastAsia="AT*Palm Springs" w:hAnsi="Garamond"/>
          <w:szCs w:val="24"/>
          <w:highlight w:val="yellow"/>
          <w:lang w:val="sk-SK"/>
        </w:rPr>
        <w:t>[•]</w:t>
      </w:r>
    </w:p>
    <w:p w14:paraId="2D88D5FA" w14:textId="1AEF06E5" w:rsidR="003C6FCE" w:rsidRDefault="003C6FCE" w:rsidP="00871748">
      <w:pPr>
        <w:pStyle w:val="NorCCSCZ11"/>
        <w:spacing w:before="0"/>
        <w:ind w:left="0"/>
        <w:rPr>
          <w:rFonts w:ascii="Garamond" w:eastAsia="AT*Palm Springs" w:hAnsi="Garamond"/>
          <w:szCs w:val="24"/>
          <w:lang w:val="sk-SK"/>
        </w:rPr>
      </w:pPr>
    </w:p>
    <w:p w14:paraId="077CBBAD" w14:textId="54487D8A" w:rsidR="00747224" w:rsidRDefault="00747224" w:rsidP="00871748">
      <w:pPr>
        <w:pStyle w:val="NorCCSCZ11"/>
        <w:spacing w:before="0"/>
        <w:ind w:left="0"/>
        <w:rPr>
          <w:rFonts w:ascii="Garamond" w:eastAsia="AT*Palm Springs" w:hAnsi="Garamond"/>
          <w:szCs w:val="24"/>
          <w:lang w:val="sk-SK"/>
        </w:rPr>
      </w:pPr>
    </w:p>
    <w:p w14:paraId="7C04ECFF" w14:textId="282908BE" w:rsidR="00F31506" w:rsidRDefault="00F31506" w:rsidP="00871748">
      <w:pPr>
        <w:pStyle w:val="NorCCSCZ11"/>
        <w:spacing w:before="0"/>
        <w:ind w:left="0"/>
        <w:rPr>
          <w:rFonts w:ascii="Garamond" w:eastAsia="AT*Palm Springs" w:hAnsi="Garamond"/>
          <w:szCs w:val="24"/>
          <w:lang w:val="sk-SK"/>
        </w:rPr>
      </w:pPr>
    </w:p>
    <w:p w14:paraId="49412A61" w14:textId="77777777" w:rsidR="00F31506" w:rsidRPr="006F627D" w:rsidRDefault="00F31506" w:rsidP="00871748">
      <w:pPr>
        <w:pStyle w:val="NorCCSCZ11"/>
        <w:spacing w:before="0"/>
        <w:ind w:left="0"/>
        <w:rPr>
          <w:rFonts w:ascii="Garamond" w:eastAsia="AT*Palm Springs" w:hAnsi="Garamond"/>
          <w:szCs w:val="24"/>
          <w:lang w:val="sk-SK"/>
        </w:rPr>
      </w:pPr>
    </w:p>
    <w:p w14:paraId="7585B255" w14:textId="77777777" w:rsidR="00417AFC" w:rsidRPr="006F627D" w:rsidRDefault="006E62F8" w:rsidP="006E62F8">
      <w:pPr>
        <w:pStyle w:val="NorCCSCZ11"/>
        <w:spacing w:before="0"/>
        <w:ind w:left="0"/>
        <w:rPr>
          <w:rFonts w:ascii="Garamond" w:eastAsia="AT*Palm Springs" w:hAnsi="Garamond"/>
          <w:szCs w:val="24"/>
          <w:lang w:val="sk-SK"/>
        </w:rPr>
      </w:pPr>
      <w:r w:rsidRPr="006F627D">
        <w:rPr>
          <w:rFonts w:ascii="Garamond" w:eastAsia="AT*Palm Springs" w:hAnsi="Garamond"/>
          <w:szCs w:val="24"/>
          <w:lang w:val="sk-SK"/>
        </w:rPr>
        <w:tab/>
        <w:t>_</w:t>
      </w:r>
      <w:r w:rsidR="00417AFC" w:rsidRPr="006F627D">
        <w:rPr>
          <w:rFonts w:ascii="Garamond" w:eastAsia="AT*Palm Springs" w:hAnsi="Garamond"/>
          <w:szCs w:val="24"/>
          <w:lang w:val="sk-SK"/>
        </w:rPr>
        <w:t>_______________________</w:t>
      </w:r>
      <w:r w:rsidRPr="006F627D">
        <w:rPr>
          <w:rFonts w:ascii="Garamond" w:eastAsia="AT*Palm Springs" w:hAnsi="Garamond"/>
          <w:szCs w:val="24"/>
          <w:lang w:val="sk-SK"/>
        </w:rPr>
        <w:tab/>
      </w:r>
      <w:r w:rsidRPr="006F627D">
        <w:rPr>
          <w:rFonts w:ascii="Garamond" w:eastAsia="AT*Palm Springs" w:hAnsi="Garamond"/>
          <w:szCs w:val="24"/>
          <w:lang w:val="sk-SK"/>
        </w:rPr>
        <w:tab/>
        <w:t>________________________</w:t>
      </w:r>
    </w:p>
    <w:p w14:paraId="59EA7EA0" w14:textId="1B1DAD8B" w:rsidR="00182348" w:rsidRDefault="006E62F8" w:rsidP="006E62F8">
      <w:pPr>
        <w:pStyle w:val="NorCCSCZ11"/>
        <w:tabs>
          <w:tab w:val="left" w:pos="540"/>
        </w:tabs>
        <w:spacing w:before="0"/>
        <w:ind w:left="0"/>
        <w:rPr>
          <w:rFonts w:ascii="Garamond" w:eastAsia="AT*Palm Springs" w:hAnsi="Garamond"/>
          <w:szCs w:val="24"/>
          <w:lang w:val="sk-SK"/>
        </w:rPr>
      </w:pPr>
      <w:r w:rsidRPr="006F627D">
        <w:rPr>
          <w:rFonts w:ascii="Garamond" w:eastAsia="AT*Palm Springs" w:hAnsi="Garamond"/>
          <w:szCs w:val="24"/>
          <w:lang w:val="sk-SK"/>
        </w:rPr>
        <w:tab/>
      </w:r>
      <w:r w:rsidR="00182348">
        <w:rPr>
          <w:rFonts w:ascii="Garamond" w:eastAsia="AT*Palm Springs" w:hAnsi="Garamond"/>
          <w:szCs w:val="24"/>
          <w:lang w:val="sk-SK"/>
        </w:rPr>
        <w:t xml:space="preserve">  Mestská časť BA – Nové Mesto </w:t>
      </w:r>
      <w:r w:rsidR="00182348">
        <w:rPr>
          <w:rFonts w:ascii="Garamond" w:eastAsia="AT*Palm Springs" w:hAnsi="Garamond"/>
          <w:szCs w:val="24"/>
          <w:lang w:val="sk-SK"/>
        </w:rPr>
        <w:tab/>
      </w:r>
      <w:r w:rsidR="00182348">
        <w:rPr>
          <w:rFonts w:ascii="Garamond" w:eastAsia="AT*Palm Springs" w:hAnsi="Garamond"/>
          <w:szCs w:val="24"/>
          <w:lang w:val="sk-SK"/>
        </w:rPr>
        <w:tab/>
        <w:t xml:space="preserve">     ATRIOS real estate s.r.o.</w:t>
      </w:r>
    </w:p>
    <w:p w14:paraId="5C976E28" w14:textId="07A48837" w:rsidR="00182348" w:rsidRDefault="00182348" w:rsidP="006E62F8">
      <w:pPr>
        <w:pStyle w:val="NorCCSCZ11"/>
        <w:tabs>
          <w:tab w:val="left" w:pos="540"/>
        </w:tabs>
        <w:spacing w:before="0"/>
        <w:ind w:left="0"/>
        <w:rPr>
          <w:rFonts w:ascii="Garamond" w:eastAsia="AT*Palm Springs" w:hAnsi="Garamond"/>
          <w:szCs w:val="24"/>
          <w:lang w:val="sk-SK"/>
        </w:rPr>
      </w:pPr>
      <w:r>
        <w:rPr>
          <w:rFonts w:ascii="Garamond" w:eastAsia="AT*Palm Springs" w:hAnsi="Garamond"/>
          <w:szCs w:val="24"/>
          <w:lang w:val="sk-SK"/>
        </w:rPr>
        <w:tab/>
      </w:r>
      <w:r>
        <w:rPr>
          <w:rFonts w:ascii="Garamond" w:eastAsia="AT*Palm Springs" w:hAnsi="Garamond"/>
          <w:szCs w:val="24"/>
          <w:lang w:val="sk-SK"/>
        </w:rPr>
        <w:tab/>
        <w:t xml:space="preserve"> </w:t>
      </w:r>
      <w:r w:rsidR="007C3A43">
        <w:rPr>
          <w:rFonts w:ascii="Garamond" w:eastAsia="AT*Palm Springs" w:hAnsi="Garamond"/>
          <w:szCs w:val="24"/>
          <w:lang w:val="sk-SK"/>
        </w:rPr>
        <w:t xml:space="preserve">              </w:t>
      </w:r>
      <w:r w:rsidR="007C3A43" w:rsidRPr="0030529E">
        <w:rPr>
          <w:rFonts w:ascii="Garamond" w:eastAsia="AT*Palm Springs" w:hAnsi="Garamond"/>
          <w:szCs w:val="24"/>
          <w:highlight w:val="yellow"/>
          <w:lang w:val="sk-SK"/>
        </w:rPr>
        <w:t>[•]</w:t>
      </w:r>
      <w:r>
        <w:rPr>
          <w:rFonts w:ascii="Garamond" w:eastAsia="AT*Palm Springs" w:hAnsi="Garamond"/>
          <w:szCs w:val="24"/>
          <w:lang w:val="sk-SK"/>
        </w:rPr>
        <w:t xml:space="preserve"> – starosta</w:t>
      </w:r>
      <w:r>
        <w:rPr>
          <w:rFonts w:ascii="Garamond" w:eastAsia="AT*Palm Springs" w:hAnsi="Garamond"/>
          <w:szCs w:val="24"/>
          <w:lang w:val="sk-SK"/>
        </w:rPr>
        <w:tab/>
      </w:r>
      <w:r>
        <w:rPr>
          <w:rFonts w:ascii="Garamond" w:eastAsia="AT*Palm Springs" w:hAnsi="Garamond"/>
          <w:szCs w:val="24"/>
          <w:lang w:val="sk-SK"/>
        </w:rPr>
        <w:tab/>
      </w:r>
      <w:r>
        <w:rPr>
          <w:rFonts w:ascii="Garamond" w:eastAsia="AT*Palm Springs" w:hAnsi="Garamond"/>
          <w:szCs w:val="24"/>
          <w:lang w:val="sk-SK"/>
        </w:rPr>
        <w:tab/>
      </w:r>
      <w:r>
        <w:rPr>
          <w:rFonts w:ascii="Garamond" w:eastAsia="AT*Palm Springs" w:hAnsi="Garamond"/>
          <w:szCs w:val="24"/>
          <w:lang w:val="sk-SK"/>
        </w:rPr>
        <w:tab/>
      </w:r>
      <w:r w:rsidR="007C3A43">
        <w:rPr>
          <w:rFonts w:ascii="Garamond" w:eastAsia="AT*Palm Springs" w:hAnsi="Garamond"/>
          <w:szCs w:val="24"/>
          <w:lang w:val="sk-SK"/>
        </w:rPr>
        <w:t xml:space="preserve">             </w:t>
      </w:r>
      <w:r>
        <w:rPr>
          <w:rFonts w:ascii="Garamond" w:eastAsia="AT*Palm Springs" w:hAnsi="Garamond"/>
          <w:szCs w:val="24"/>
          <w:lang w:val="sk-SK"/>
        </w:rPr>
        <w:t>Ing. Peter Kysela</w:t>
      </w:r>
    </w:p>
    <w:p w14:paraId="462320D0" w14:textId="20332F7C" w:rsidR="00182348" w:rsidRDefault="00182348" w:rsidP="006E62F8">
      <w:pPr>
        <w:pStyle w:val="NorCCSCZ11"/>
        <w:tabs>
          <w:tab w:val="left" w:pos="540"/>
        </w:tabs>
        <w:spacing w:before="0"/>
        <w:ind w:left="0"/>
        <w:rPr>
          <w:rFonts w:ascii="Garamond" w:eastAsia="AT*Palm Springs" w:hAnsi="Garamond"/>
          <w:szCs w:val="24"/>
          <w:lang w:val="sk-SK"/>
        </w:rPr>
      </w:pPr>
      <w:r>
        <w:rPr>
          <w:rFonts w:ascii="Garamond" w:eastAsia="AT*Palm Springs" w:hAnsi="Garamond"/>
          <w:szCs w:val="24"/>
          <w:lang w:val="sk-SK"/>
        </w:rPr>
        <w:tab/>
      </w:r>
      <w:r>
        <w:rPr>
          <w:rFonts w:ascii="Garamond" w:eastAsia="AT*Palm Springs" w:hAnsi="Garamond"/>
          <w:szCs w:val="24"/>
          <w:lang w:val="sk-SK"/>
        </w:rPr>
        <w:tab/>
      </w:r>
      <w:r>
        <w:rPr>
          <w:rFonts w:ascii="Garamond" w:eastAsia="AT*Palm Springs" w:hAnsi="Garamond"/>
          <w:szCs w:val="24"/>
          <w:lang w:val="sk-SK"/>
        </w:rPr>
        <w:tab/>
        <w:t xml:space="preserve">     (</w:t>
      </w:r>
      <w:r w:rsidR="0007521D">
        <w:rPr>
          <w:rFonts w:ascii="Garamond" w:eastAsia="AT*Palm Springs" w:hAnsi="Garamond"/>
          <w:i/>
          <w:iCs/>
          <w:szCs w:val="24"/>
          <w:lang w:val="sk-SK"/>
        </w:rPr>
        <w:t>Povinný</w:t>
      </w:r>
      <w:r>
        <w:rPr>
          <w:rFonts w:ascii="Garamond" w:eastAsia="AT*Palm Springs" w:hAnsi="Garamond"/>
          <w:szCs w:val="24"/>
          <w:lang w:val="sk-SK"/>
        </w:rPr>
        <w:t>)</w:t>
      </w:r>
      <w:r>
        <w:rPr>
          <w:rFonts w:ascii="Garamond" w:eastAsia="AT*Palm Springs" w:hAnsi="Garamond"/>
          <w:szCs w:val="24"/>
          <w:lang w:val="sk-SK"/>
        </w:rPr>
        <w:tab/>
      </w:r>
      <w:r>
        <w:rPr>
          <w:rFonts w:ascii="Garamond" w:eastAsia="AT*Palm Springs" w:hAnsi="Garamond"/>
          <w:szCs w:val="24"/>
          <w:lang w:val="sk-SK"/>
        </w:rPr>
        <w:tab/>
      </w:r>
      <w:r>
        <w:rPr>
          <w:rFonts w:ascii="Garamond" w:eastAsia="AT*Palm Springs" w:hAnsi="Garamond"/>
          <w:szCs w:val="24"/>
          <w:lang w:val="sk-SK"/>
        </w:rPr>
        <w:tab/>
      </w:r>
      <w:r>
        <w:rPr>
          <w:rFonts w:ascii="Garamond" w:eastAsia="AT*Palm Springs" w:hAnsi="Garamond"/>
          <w:szCs w:val="24"/>
          <w:lang w:val="sk-SK"/>
        </w:rPr>
        <w:tab/>
      </w:r>
      <w:r>
        <w:rPr>
          <w:rFonts w:ascii="Garamond" w:eastAsia="AT*Palm Springs" w:hAnsi="Garamond"/>
          <w:szCs w:val="24"/>
          <w:lang w:val="sk-SK"/>
        </w:rPr>
        <w:tab/>
        <w:t xml:space="preserve">      (</w:t>
      </w:r>
      <w:r w:rsidR="0007521D">
        <w:rPr>
          <w:rFonts w:ascii="Garamond" w:eastAsia="AT*Palm Springs" w:hAnsi="Garamond"/>
          <w:i/>
          <w:iCs/>
          <w:szCs w:val="24"/>
          <w:lang w:val="sk-SK"/>
        </w:rPr>
        <w:t>Oprávnený</w:t>
      </w:r>
      <w:r>
        <w:rPr>
          <w:rFonts w:ascii="Garamond" w:eastAsia="AT*Palm Springs" w:hAnsi="Garamond"/>
          <w:szCs w:val="24"/>
          <w:lang w:val="sk-SK"/>
        </w:rPr>
        <w:t>)</w:t>
      </w:r>
    </w:p>
    <w:sectPr w:rsidR="00182348" w:rsidSect="00F31506">
      <w:headerReference w:type="default" r:id="rId8"/>
      <w:footerReference w:type="default" r:id="rId9"/>
      <w:pgSz w:w="11906" w:h="16838"/>
      <w:pgMar w:top="993" w:right="141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5CF581" w14:textId="77777777" w:rsidR="00FD1452" w:rsidRDefault="00FD1452" w:rsidP="00C67951">
      <w:r>
        <w:separator/>
      </w:r>
    </w:p>
  </w:endnote>
  <w:endnote w:type="continuationSeparator" w:id="0">
    <w:p w14:paraId="215C0BA5" w14:textId="77777777" w:rsidR="00FD1452" w:rsidRDefault="00FD1452" w:rsidP="00C67951">
      <w:r>
        <w:continuationSeparator/>
      </w:r>
    </w:p>
  </w:endnote>
  <w:endnote w:type="continuationNotice" w:id="1">
    <w:p w14:paraId="61D3C4B2" w14:textId="77777777" w:rsidR="00FD1452" w:rsidRDefault="00FD14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T*Palm Spring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slonOpenFaceE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1818108"/>
      <w:docPartObj>
        <w:docPartGallery w:val="Page Numbers (Bottom of Page)"/>
        <w:docPartUnique/>
      </w:docPartObj>
    </w:sdtPr>
    <w:sdtEndPr/>
    <w:sdtContent>
      <w:p w14:paraId="35051337" w14:textId="00BE8608" w:rsidR="004A770E" w:rsidRDefault="004A770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784E" w:rsidRPr="0058784E">
          <w:rPr>
            <w:noProof/>
            <w:lang w:val="sk-SK"/>
          </w:rPr>
          <w:t>4</w:t>
        </w:r>
        <w:r>
          <w:fldChar w:fldCharType="end"/>
        </w:r>
      </w:p>
    </w:sdtContent>
  </w:sdt>
  <w:p w14:paraId="1EBEFBE6" w14:textId="77777777" w:rsidR="004A770E" w:rsidRDefault="004A770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C96A43" w14:textId="77777777" w:rsidR="00FD1452" w:rsidRDefault="00FD1452" w:rsidP="00C67951">
      <w:r>
        <w:separator/>
      </w:r>
    </w:p>
  </w:footnote>
  <w:footnote w:type="continuationSeparator" w:id="0">
    <w:p w14:paraId="2201A01E" w14:textId="77777777" w:rsidR="00FD1452" w:rsidRDefault="00FD1452" w:rsidP="00C67951">
      <w:r>
        <w:continuationSeparator/>
      </w:r>
    </w:p>
  </w:footnote>
  <w:footnote w:type="continuationNotice" w:id="1">
    <w:p w14:paraId="46B98131" w14:textId="77777777" w:rsidR="00FD1452" w:rsidRDefault="00FD14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9CCB3" w14:textId="77777777" w:rsidR="004A770E" w:rsidRDefault="004A770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 w15:restartNumberingAfterBreak="0">
    <w:nsid w:val="01DE3F09"/>
    <w:multiLevelType w:val="hybridMultilevel"/>
    <w:tmpl w:val="919208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52047"/>
    <w:multiLevelType w:val="hybridMultilevel"/>
    <w:tmpl w:val="E76497B4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39513AF"/>
    <w:multiLevelType w:val="multilevel"/>
    <w:tmpl w:val="8C3EC61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0A7860D4"/>
    <w:multiLevelType w:val="multilevel"/>
    <w:tmpl w:val="B464F2DA"/>
    <w:lvl w:ilvl="0">
      <w:start w:val="1"/>
      <w:numFmt w:val="decimal"/>
      <w:pStyle w:val="lnekNm"/>
      <w:suff w:val="nothing"/>
      <w:lvlText w:val="Artikel %1.  "/>
      <w:lvlJc w:val="left"/>
      <w:pPr>
        <w:ind w:left="360" w:hanging="360"/>
      </w:pPr>
      <w:rPr>
        <w:rFonts w:ascii="AT*Palm Springs" w:hAnsi="AT*Palm Springs" w:hint="default"/>
        <w:b w:val="0"/>
        <w:i w:val="0"/>
        <w:sz w:val="24"/>
        <w:effect w:val="none"/>
      </w:rPr>
    </w:lvl>
    <w:lvl w:ilvl="1">
      <w:start w:val="1"/>
      <w:numFmt w:val="decimal"/>
      <w:lvlRestart w:val="0"/>
      <w:lvlText w:val="%1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Text1Art"/>
      <w:lvlText w:val="%1.%3."/>
      <w:lvlJc w:val="left"/>
      <w:pPr>
        <w:tabs>
          <w:tab w:val="num" w:pos="851"/>
        </w:tabs>
        <w:ind w:left="851" w:hanging="851"/>
      </w:pPr>
      <w:rPr>
        <w:b/>
        <w:i w:val="0"/>
      </w:rPr>
    </w:lvl>
    <w:lvl w:ilvl="3">
      <w:start w:val="1"/>
      <w:numFmt w:val="lowerLetter"/>
      <w:lvlText w:val="%4)"/>
      <w:lvlJc w:val="left"/>
      <w:pPr>
        <w:tabs>
          <w:tab w:val="num" w:pos="1474"/>
        </w:tabs>
        <w:ind w:left="1474" w:hanging="623"/>
      </w:pPr>
      <w:rPr>
        <w:b/>
        <w:i w:val="0"/>
      </w:rPr>
    </w:lvl>
    <w:lvl w:ilvl="4">
      <w:start w:val="1"/>
      <w:numFmt w:val="decimal"/>
      <w:pStyle w:val="Text111D"/>
      <w:lvlText w:val="%1.%3.%5."/>
      <w:lvlJc w:val="left"/>
      <w:pPr>
        <w:tabs>
          <w:tab w:val="num" w:pos="851"/>
        </w:tabs>
        <w:ind w:left="851" w:hanging="851"/>
      </w:pPr>
      <w:rPr>
        <w:rFonts w:ascii="AT*Palm Springs" w:hAnsi="AT*Palm Springs" w:hint="default"/>
        <w:b/>
        <w:i w:val="0"/>
      </w:rPr>
    </w:lvl>
    <w:lvl w:ilvl="5">
      <w:start w:val="1"/>
      <w:numFmt w:val="decimal"/>
      <w:isLgl/>
      <w:lvlText w:val="%1.%3.%5.%6."/>
      <w:lvlJc w:val="left"/>
      <w:pPr>
        <w:tabs>
          <w:tab w:val="num" w:pos="851"/>
        </w:tabs>
        <w:ind w:left="851" w:hanging="851"/>
      </w:pPr>
      <w:rPr>
        <w:rFonts w:ascii="AT*Palm Springs" w:hAnsi="AT*Palm Springs" w:hint="default"/>
        <w:b/>
        <w:i w:val="0"/>
      </w:rPr>
    </w:lvl>
    <w:lvl w:ilvl="6">
      <w:start w:val="1"/>
      <w:numFmt w:val="bullet"/>
      <w:pStyle w:val="OdrkaD"/>
      <w:lvlText w:val="-"/>
      <w:lvlJc w:val="left"/>
      <w:pPr>
        <w:tabs>
          <w:tab w:val="num" w:pos="1474"/>
        </w:tabs>
        <w:ind w:left="1474" w:hanging="623"/>
      </w:pPr>
      <w:rPr>
        <w:rFonts w:ascii="Symbol" w:hAnsi="Symbol" w:hint="default"/>
        <w:b/>
        <w:i w:val="0"/>
        <w:sz w:val="28"/>
      </w:rPr>
    </w:lvl>
    <w:lvl w:ilvl="7">
      <w:start w:val="1"/>
      <w:numFmt w:val="bullet"/>
      <w:lvlText w:val=""/>
      <w:lvlJc w:val="left"/>
      <w:pPr>
        <w:tabs>
          <w:tab w:val="num" w:pos="1474"/>
        </w:tabs>
        <w:ind w:left="1474" w:hanging="765"/>
      </w:pPr>
      <w:rPr>
        <w:rFonts w:ascii="Symbol" w:hAnsi="Symbol" w:hint="default"/>
        <w:b/>
        <w:i w:val="0"/>
        <w:sz w:val="40"/>
      </w:rPr>
    </w:lvl>
    <w:lvl w:ilvl="8">
      <w:start w:val="1"/>
      <w:numFmt w:val="bullet"/>
      <w:lvlText w:val=""/>
      <w:lvlJc w:val="left"/>
      <w:pPr>
        <w:tabs>
          <w:tab w:val="num" w:pos="1474"/>
        </w:tabs>
        <w:ind w:left="1474" w:hanging="765"/>
      </w:pPr>
      <w:rPr>
        <w:rFonts w:ascii="Symbol" w:hAnsi="Symbol" w:hint="default"/>
      </w:rPr>
    </w:lvl>
  </w:abstractNum>
  <w:abstractNum w:abstractNumId="5" w15:restartNumberingAfterBreak="0">
    <w:nsid w:val="0B40481B"/>
    <w:multiLevelType w:val="multilevel"/>
    <w:tmpl w:val="F2462B7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0B880D7F"/>
    <w:multiLevelType w:val="hybridMultilevel"/>
    <w:tmpl w:val="5E4AAD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504A38"/>
    <w:multiLevelType w:val="multilevel"/>
    <w:tmpl w:val="496298C2"/>
    <w:lvl w:ilvl="0">
      <w:start w:val="1"/>
      <w:numFmt w:val="decimal"/>
      <w:pStyle w:val="lnekCZ"/>
      <w:suff w:val="nothing"/>
      <w:lvlText w:val="Článek %1.  "/>
      <w:lvlJc w:val="left"/>
      <w:pPr>
        <w:ind w:left="360" w:hanging="360"/>
      </w:pPr>
      <w:rPr>
        <w:rFonts w:ascii="AT*Palm Springs" w:hAnsi="AT*Palm Springs" w:hint="default"/>
        <w:b w:val="0"/>
        <w:i w:val="0"/>
        <w:sz w:val="24"/>
        <w:effect w:val="none"/>
      </w:rPr>
    </w:lvl>
    <w:lvl w:ilvl="1">
      <w:start w:val="1"/>
      <w:numFmt w:val="decimal"/>
      <w:lvlRestart w:val="0"/>
      <w:lvlText w:val="%1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Text1l"/>
      <w:lvlText w:val="%1.%3."/>
      <w:lvlJc w:val="left"/>
      <w:pPr>
        <w:tabs>
          <w:tab w:val="num" w:pos="851"/>
        </w:tabs>
        <w:ind w:left="851" w:hanging="851"/>
      </w:pPr>
      <w:rPr>
        <w:rFonts w:ascii="AT*Palm Springs" w:hAnsi="AT*Palm Springs" w:hint="default"/>
        <w:b/>
        <w:i w:val="0"/>
      </w:rPr>
    </w:lvl>
    <w:lvl w:ilvl="3">
      <w:start w:val="1"/>
      <w:numFmt w:val="lowerLetter"/>
      <w:pStyle w:val="aCZ"/>
      <w:lvlText w:val="%4)"/>
      <w:lvlJc w:val="left"/>
      <w:pPr>
        <w:tabs>
          <w:tab w:val="num" w:pos="1474"/>
        </w:tabs>
        <w:ind w:left="1474" w:hanging="623"/>
      </w:pPr>
      <w:rPr>
        <w:rFonts w:ascii="AT*Palm Springs" w:hAnsi="AT*Palm Springs" w:hint="default"/>
        <w:b/>
        <w:i w:val="0"/>
      </w:rPr>
    </w:lvl>
    <w:lvl w:ilvl="4">
      <w:start w:val="1"/>
      <w:numFmt w:val="decimal"/>
      <w:pStyle w:val="Text111l"/>
      <w:isLgl/>
      <w:lvlText w:val="%1.%3.%5."/>
      <w:lvlJc w:val="left"/>
      <w:pPr>
        <w:tabs>
          <w:tab w:val="num" w:pos="851"/>
        </w:tabs>
        <w:ind w:left="851" w:hanging="851"/>
      </w:pPr>
      <w:rPr>
        <w:rFonts w:ascii="AT*Palm Springs" w:hAnsi="AT*Palm Springs" w:hint="default"/>
        <w:b/>
        <w:i w:val="0"/>
      </w:rPr>
    </w:lvl>
    <w:lvl w:ilvl="5">
      <w:start w:val="1"/>
      <w:numFmt w:val="decimal"/>
      <w:lvlText w:val="%1.%3.%5.%6."/>
      <w:lvlJc w:val="left"/>
      <w:pPr>
        <w:tabs>
          <w:tab w:val="num" w:pos="851"/>
        </w:tabs>
        <w:ind w:left="851" w:hanging="851"/>
      </w:pPr>
      <w:rPr>
        <w:rFonts w:ascii="AT*Palm Springs" w:hAnsi="AT*Palm Springs" w:hint="default"/>
        <w:b/>
        <w:i w:val="0"/>
      </w:rPr>
    </w:lvl>
    <w:lvl w:ilvl="6">
      <w:start w:val="1"/>
      <w:numFmt w:val="bullet"/>
      <w:pStyle w:val="OdrkaCZ"/>
      <w:lvlText w:val="-"/>
      <w:lvlJc w:val="left"/>
      <w:pPr>
        <w:tabs>
          <w:tab w:val="num" w:pos="1474"/>
        </w:tabs>
        <w:ind w:left="1474" w:hanging="623"/>
      </w:pPr>
      <w:rPr>
        <w:rFonts w:ascii="Symbol" w:hAnsi="Symbol" w:hint="default"/>
        <w:sz w:val="28"/>
      </w:rPr>
    </w:lvl>
    <w:lvl w:ilvl="7">
      <w:start w:val="1"/>
      <w:numFmt w:val="bullet"/>
      <w:lvlText w:val=""/>
      <w:lvlJc w:val="left"/>
      <w:pPr>
        <w:tabs>
          <w:tab w:val="num" w:pos="1474"/>
        </w:tabs>
        <w:ind w:left="1474" w:hanging="765"/>
      </w:pPr>
      <w:rPr>
        <w:rFonts w:ascii="Symbol" w:hAnsi="Symbol" w:hint="default"/>
        <w:sz w:val="40"/>
      </w:rPr>
    </w:lvl>
    <w:lvl w:ilvl="8">
      <w:start w:val="1"/>
      <w:numFmt w:val="bullet"/>
      <w:lvlText w:val=""/>
      <w:lvlJc w:val="left"/>
      <w:pPr>
        <w:tabs>
          <w:tab w:val="num" w:pos="1474"/>
        </w:tabs>
        <w:ind w:left="1474" w:hanging="765"/>
      </w:pPr>
      <w:rPr>
        <w:rFonts w:ascii="Symbol" w:hAnsi="Symbol" w:hint="default"/>
        <w:sz w:val="28"/>
      </w:rPr>
    </w:lvl>
  </w:abstractNum>
  <w:abstractNum w:abstractNumId="8" w15:restartNumberingAfterBreak="0">
    <w:nsid w:val="10AE1D4F"/>
    <w:multiLevelType w:val="hybridMultilevel"/>
    <w:tmpl w:val="8EA83B9C"/>
    <w:lvl w:ilvl="0" w:tplc="BFE0744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8" w:hanging="360"/>
      </w:pPr>
    </w:lvl>
    <w:lvl w:ilvl="2" w:tplc="041B001B" w:tentative="1">
      <w:start w:val="1"/>
      <w:numFmt w:val="lowerRoman"/>
      <w:lvlText w:val="%3."/>
      <w:lvlJc w:val="right"/>
      <w:pPr>
        <w:ind w:left="3218" w:hanging="180"/>
      </w:pPr>
    </w:lvl>
    <w:lvl w:ilvl="3" w:tplc="041B000F" w:tentative="1">
      <w:start w:val="1"/>
      <w:numFmt w:val="decimal"/>
      <w:lvlText w:val="%4."/>
      <w:lvlJc w:val="left"/>
      <w:pPr>
        <w:ind w:left="3938" w:hanging="360"/>
      </w:pPr>
    </w:lvl>
    <w:lvl w:ilvl="4" w:tplc="041B0019" w:tentative="1">
      <w:start w:val="1"/>
      <w:numFmt w:val="lowerLetter"/>
      <w:lvlText w:val="%5."/>
      <w:lvlJc w:val="left"/>
      <w:pPr>
        <w:ind w:left="4658" w:hanging="360"/>
      </w:pPr>
    </w:lvl>
    <w:lvl w:ilvl="5" w:tplc="041B001B" w:tentative="1">
      <w:start w:val="1"/>
      <w:numFmt w:val="lowerRoman"/>
      <w:lvlText w:val="%6."/>
      <w:lvlJc w:val="right"/>
      <w:pPr>
        <w:ind w:left="5378" w:hanging="180"/>
      </w:pPr>
    </w:lvl>
    <w:lvl w:ilvl="6" w:tplc="041B000F" w:tentative="1">
      <w:start w:val="1"/>
      <w:numFmt w:val="decimal"/>
      <w:lvlText w:val="%7."/>
      <w:lvlJc w:val="left"/>
      <w:pPr>
        <w:ind w:left="6098" w:hanging="360"/>
      </w:pPr>
    </w:lvl>
    <w:lvl w:ilvl="7" w:tplc="041B0019" w:tentative="1">
      <w:start w:val="1"/>
      <w:numFmt w:val="lowerLetter"/>
      <w:lvlText w:val="%8."/>
      <w:lvlJc w:val="left"/>
      <w:pPr>
        <w:ind w:left="6818" w:hanging="360"/>
      </w:pPr>
    </w:lvl>
    <w:lvl w:ilvl="8" w:tplc="041B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130F53C5"/>
    <w:multiLevelType w:val="hybridMultilevel"/>
    <w:tmpl w:val="DAE04A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423A20"/>
    <w:multiLevelType w:val="multilevel"/>
    <w:tmpl w:val="4372DEA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164C2896"/>
    <w:multiLevelType w:val="hybridMultilevel"/>
    <w:tmpl w:val="527004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EE4114"/>
    <w:multiLevelType w:val="hybridMultilevel"/>
    <w:tmpl w:val="43DA8848"/>
    <w:lvl w:ilvl="0" w:tplc="62A24FB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82C7BDB"/>
    <w:multiLevelType w:val="hybridMultilevel"/>
    <w:tmpl w:val="31DE5B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760B82"/>
    <w:multiLevelType w:val="hybridMultilevel"/>
    <w:tmpl w:val="0504C5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ED4920"/>
    <w:multiLevelType w:val="hybridMultilevel"/>
    <w:tmpl w:val="2A3C8B48"/>
    <w:lvl w:ilvl="0" w:tplc="D2CA3B80">
      <w:start w:val="1"/>
      <w:numFmt w:val="bullet"/>
      <w:lvlText w:val="-"/>
      <w:lvlJc w:val="left"/>
      <w:pPr>
        <w:tabs>
          <w:tab w:val="num" w:pos="1911"/>
        </w:tabs>
        <w:ind w:left="1911" w:hanging="495"/>
      </w:pPr>
      <w:rPr>
        <w:rFonts w:ascii="Garamond" w:eastAsia="AT*Palm Springs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1D9D3A9E"/>
    <w:multiLevelType w:val="multilevel"/>
    <w:tmpl w:val="2924964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1EDA53F0"/>
    <w:multiLevelType w:val="hybridMultilevel"/>
    <w:tmpl w:val="1C9A91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175C7F"/>
    <w:multiLevelType w:val="multilevel"/>
    <w:tmpl w:val="6666CFD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2827C7F"/>
    <w:multiLevelType w:val="hybridMultilevel"/>
    <w:tmpl w:val="741E2034"/>
    <w:lvl w:ilvl="0" w:tplc="A1E8BB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A26325"/>
    <w:multiLevelType w:val="hybridMultilevel"/>
    <w:tmpl w:val="5E4AAD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D23F1C"/>
    <w:multiLevelType w:val="hybridMultilevel"/>
    <w:tmpl w:val="5D8AE1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57383A"/>
    <w:multiLevelType w:val="multilevel"/>
    <w:tmpl w:val="BC78F6F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28CE22DF"/>
    <w:multiLevelType w:val="multilevel"/>
    <w:tmpl w:val="1CECDA5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2A3439BA"/>
    <w:multiLevelType w:val="hybridMultilevel"/>
    <w:tmpl w:val="FF482E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9358B0"/>
    <w:multiLevelType w:val="hybridMultilevel"/>
    <w:tmpl w:val="1D5833E6"/>
    <w:lvl w:ilvl="0" w:tplc="041B0017">
      <w:start w:val="1"/>
      <w:numFmt w:val="lowerLetter"/>
      <w:lvlText w:val="%1)"/>
      <w:lvlJc w:val="left"/>
      <w:pPr>
        <w:ind w:left="780" w:hanging="360"/>
      </w:p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2D29316A"/>
    <w:multiLevelType w:val="hybridMultilevel"/>
    <w:tmpl w:val="9EB61A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2A08D4"/>
    <w:multiLevelType w:val="hybridMultilevel"/>
    <w:tmpl w:val="5BB82BAE"/>
    <w:lvl w:ilvl="0" w:tplc="36CC7BA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2FAB6BF7"/>
    <w:multiLevelType w:val="hybridMultilevel"/>
    <w:tmpl w:val="BC5E09F0"/>
    <w:lvl w:ilvl="0" w:tplc="8FBCBFE8">
      <w:start w:val="1"/>
      <w:numFmt w:val="lowerRoman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 w15:restartNumberingAfterBreak="0">
    <w:nsid w:val="323D15DB"/>
    <w:multiLevelType w:val="hybridMultilevel"/>
    <w:tmpl w:val="D10AEA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A02FAE"/>
    <w:multiLevelType w:val="multilevel"/>
    <w:tmpl w:val="D05C121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6"/>
        </w:tabs>
        <w:ind w:left="7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9"/>
        </w:tabs>
        <w:ind w:left="10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92"/>
        </w:tabs>
        <w:ind w:left="10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55"/>
        </w:tabs>
        <w:ind w:left="14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18"/>
        </w:tabs>
        <w:ind w:left="18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21"/>
        </w:tabs>
        <w:ind w:left="18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84"/>
        </w:tabs>
        <w:ind w:left="2184" w:hanging="2160"/>
      </w:pPr>
      <w:rPr>
        <w:rFonts w:hint="default"/>
      </w:rPr>
    </w:lvl>
  </w:abstractNum>
  <w:abstractNum w:abstractNumId="31" w15:restartNumberingAfterBreak="0">
    <w:nsid w:val="3CF65EBC"/>
    <w:multiLevelType w:val="hybridMultilevel"/>
    <w:tmpl w:val="893653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E3530B0"/>
    <w:multiLevelType w:val="hybridMultilevel"/>
    <w:tmpl w:val="19E84C3A"/>
    <w:lvl w:ilvl="0" w:tplc="041B0017">
      <w:start w:val="1"/>
      <w:numFmt w:val="lowerLetter"/>
      <w:lvlText w:val="%1)"/>
      <w:lvlJc w:val="left"/>
      <w:pPr>
        <w:ind w:left="1350" w:hanging="360"/>
      </w:pPr>
    </w:lvl>
    <w:lvl w:ilvl="1" w:tplc="041B0019" w:tentative="1">
      <w:start w:val="1"/>
      <w:numFmt w:val="lowerLetter"/>
      <w:lvlText w:val="%2."/>
      <w:lvlJc w:val="left"/>
      <w:pPr>
        <w:ind w:left="2070" w:hanging="360"/>
      </w:pPr>
    </w:lvl>
    <w:lvl w:ilvl="2" w:tplc="041B001B" w:tentative="1">
      <w:start w:val="1"/>
      <w:numFmt w:val="lowerRoman"/>
      <w:lvlText w:val="%3."/>
      <w:lvlJc w:val="right"/>
      <w:pPr>
        <w:ind w:left="2790" w:hanging="180"/>
      </w:pPr>
    </w:lvl>
    <w:lvl w:ilvl="3" w:tplc="041B000F" w:tentative="1">
      <w:start w:val="1"/>
      <w:numFmt w:val="decimal"/>
      <w:lvlText w:val="%4."/>
      <w:lvlJc w:val="left"/>
      <w:pPr>
        <w:ind w:left="3510" w:hanging="360"/>
      </w:pPr>
    </w:lvl>
    <w:lvl w:ilvl="4" w:tplc="041B0019" w:tentative="1">
      <w:start w:val="1"/>
      <w:numFmt w:val="lowerLetter"/>
      <w:lvlText w:val="%5."/>
      <w:lvlJc w:val="left"/>
      <w:pPr>
        <w:ind w:left="4230" w:hanging="360"/>
      </w:pPr>
    </w:lvl>
    <w:lvl w:ilvl="5" w:tplc="041B001B" w:tentative="1">
      <w:start w:val="1"/>
      <w:numFmt w:val="lowerRoman"/>
      <w:lvlText w:val="%6."/>
      <w:lvlJc w:val="right"/>
      <w:pPr>
        <w:ind w:left="4950" w:hanging="180"/>
      </w:pPr>
    </w:lvl>
    <w:lvl w:ilvl="6" w:tplc="041B000F" w:tentative="1">
      <w:start w:val="1"/>
      <w:numFmt w:val="decimal"/>
      <w:lvlText w:val="%7."/>
      <w:lvlJc w:val="left"/>
      <w:pPr>
        <w:ind w:left="5670" w:hanging="360"/>
      </w:pPr>
    </w:lvl>
    <w:lvl w:ilvl="7" w:tplc="041B0019" w:tentative="1">
      <w:start w:val="1"/>
      <w:numFmt w:val="lowerLetter"/>
      <w:lvlText w:val="%8."/>
      <w:lvlJc w:val="left"/>
      <w:pPr>
        <w:ind w:left="6390" w:hanging="360"/>
      </w:pPr>
    </w:lvl>
    <w:lvl w:ilvl="8" w:tplc="041B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3" w15:restartNumberingAfterBreak="0">
    <w:nsid w:val="3FCB125B"/>
    <w:multiLevelType w:val="multilevel"/>
    <w:tmpl w:val="2BA4BA8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48081A15"/>
    <w:multiLevelType w:val="hybridMultilevel"/>
    <w:tmpl w:val="BE00A6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412F21"/>
    <w:multiLevelType w:val="hybridMultilevel"/>
    <w:tmpl w:val="4F18CDBE"/>
    <w:lvl w:ilvl="0" w:tplc="9868797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51B135FB"/>
    <w:multiLevelType w:val="hybridMultilevel"/>
    <w:tmpl w:val="EA22DC3C"/>
    <w:lvl w:ilvl="0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aramond" w:eastAsia="Times New Roman" w:hAnsi="Garamond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486"/>
        </w:tabs>
        <w:ind w:left="248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06"/>
        </w:tabs>
        <w:ind w:left="320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26"/>
        </w:tabs>
        <w:ind w:left="392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46"/>
        </w:tabs>
        <w:ind w:left="464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66"/>
        </w:tabs>
        <w:ind w:left="536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86"/>
        </w:tabs>
        <w:ind w:left="608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06"/>
        </w:tabs>
        <w:ind w:left="680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26"/>
        </w:tabs>
        <w:ind w:left="7526" w:hanging="360"/>
      </w:pPr>
      <w:rPr>
        <w:rFonts w:ascii="Wingdings" w:hAnsi="Wingdings" w:hint="default"/>
      </w:rPr>
    </w:lvl>
  </w:abstractNum>
  <w:abstractNum w:abstractNumId="37" w15:restartNumberingAfterBreak="0">
    <w:nsid w:val="527A5370"/>
    <w:multiLevelType w:val="hybridMultilevel"/>
    <w:tmpl w:val="6C3EF484"/>
    <w:lvl w:ilvl="0" w:tplc="BF969862">
      <w:start w:val="1"/>
      <w:numFmt w:val="lowerRoman"/>
      <w:lvlText w:val="%1)"/>
      <w:lvlJc w:val="left"/>
      <w:pPr>
        <w:ind w:left="1431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1" w:hanging="360"/>
      </w:pPr>
    </w:lvl>
    <w:lvl w:ilvl="2" w:tplc="041B001B" w:tentative="1">
      <w:start w:val="1"/>
      <w:numFmt w:val="lowerRoman"/>
      <w:lvlText w:val="%3."/>
      <w:lvlJc w:val="right"/>
      <w:pPr>
        <w:ind w:left="2511" w:hanging="180"/>
      </w:pPr>
    </w:lvl>
    <w:lvl w:ilvl="3" w:tplc="041B000F" w:tentative="1">
      <w:start w:val="1"/>
      <w:numFmt w:val="decimal"/>
      <w:lvlText w:val="%4."/>
      <w:lvlJc w:val="left"/>
      <w:pPr>
        <w:ind w:left="3231" w:hanging="360"/>
      </w:pPr>
    </w:lvl>
    <w:lvl w:ilvl="4" w:tplc="041B0019" w:tentative="1">
      <w:start w:val="1"/>
      <w:numFmt w:val="lowerLetter"/>
      <w:lvlText w:val="%5."/>
      <w:lvlJc w:val="left"/>
      <w:pPr>
        <w:ind w:left="3951" w:hanging="360"/>
      </w:pPr>
    </w:lvl>
    <w:lvl w:ilvl="5" w:tplc="041B001B" w:tentative="1">
      <w:start w:val="1"/>
      <w:numFmt w:val="lowerRoman"/>
      <w:lvlText w:val="%6."/>
      <w:lvlJc w:val="right"/>
      <w:pPr>
        <w:ind w:left="4671" w:hanging="180"/>
      </w:pPr>
    </w:lvl>
    <w:lvl w:ilvl="6" w:tplc="041B000F" w:tentative="1">
      <w:start w:val="1"/>
      <w:numFmt w:val="decimal"/>
      <w:lvlText w:val="%7."/>
      <w:lvlJc w:val="left"/>
      <w:pPr>
        <w:ind w:left="5391" w:hanging="360"/>
      </w:pPr>
    </w:lvl>
    <w:lvl w:ilvl="7" w:tplc="041B0019" w:tentative="1">
      <w:start w:val="1"/>
      <w:numFmt w:val="lowerLetter"/>
      <w:lvlText w:val="%8."/>
      <w:lvlJc w:val="left"/>
      <w:pPr>
        <w:ind w:left="6111" w:hanging="360"/>
      </w:pPr>
    </w:lvl>
    <w:lvl w:ilvl="8" w:tplc="041B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38" w15:restartNumberingAfterBreak="0">
    <w:nsid w:val="581D2148"/>
    <w:multiLevelType w:val="hybridMultilevel"/>
    <w:tmpl w:val="6FF212F0"/>
    <w:lvl w:ilvl="0" w:tplc="4D9CF188">
      <w:start w:val="19"/>
      <w:numFmt w:val="bullet"/>
      <w:lvlText w:val="-"/>
      <w:lvlJc w:val="left"/>
      <w:pPr>
        <w:ind w:left="720" w:hanging="360"/>
      </w:pPr>
      <w:rPr>
        <w:rFonts w:ascii="Garamond" w:eastAsia="AT*Palm Springs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8A20D9E"/>
    <w:multiLevelType w:val="multilevel"/>
    <w:tmpl w:val="59D00D86"/>
    <w:lvl w:ilvl="0">
      <w:start w:val="1"/>
      <w:numFmt w:val="decimal"/>
      <w:suff w:val="nothing"/>
      <w:lvlText w:val="Artikel %1.  "/>
      <w:lvlJc w:val="left"/>
      <w:pPr>
        <w:ind w:left="360" w:hanging="360"/>
      </w:pPr>
      <w:rPr>
        <w:rFonts w:ascii="AT*Palm Springs" w:hAnsi="AT*Palm Springs" w:hint="default"/>
        <w:b w:val="0"/>
        <w:i w:val="0"/>
        <w:sz w:val="24"/>
        <w:effect w:val="none"/>
      </w:rPr>
    </w:lvl>
    <w:lvl w:ilvl="1">
      <w:start w:val="1"/>
      <w:numFmt w:val="decimal"/>
      <w:lvlRestart w:val="0"/>
      <w:lvlText w:val="%1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3."/>
      <w:lvlJc w:val="left"/>
      <w:pPr>
        <w:tabs>
          <w:tab w:val="num" w:pos="851"/>
        </w:tabs>
        <w:ind w:left="851" w:hanging="851"/>
      </w:pPr>
      <w:rPr>
        <w:b/>
        <w:i w:val="0"/>
      </w:rPr>
    </w:lvl>
    <w:lvl w:ilvl="3">
      <w:start w:val="1"/>
      <w:numFmt w:val="lowerLetter"/>
      <w:pStyle w:val="Text2"/>
      <w:lvlText w:val="%4)"/>
      <w:lvlJc w:val="left"/>
      <w:pPr>
        <w:tabs>
          <w:tab w:val="num" w:pos="1474"/>
        </w:tabs>
        <w:ind w:left="1474" w:hanging="623"/>
      </w:pPr>
      <w:rPr>
        <w:b/>
        <w:i w:val="0"/>
      </w:rPr>
    </w:lvl>
    <w:lvl w:ilvl="4">
      <w:start w:val="1"/>
      <w:numFmt w:val="decimal"/>
      <w:lvlText w:val="%1.%3.%5."/>
      <w:lvlJc w:val="left"/>
      <w:pPr>
        <w:tabs>
          <w:tab w:val="num" w:pos="851"/>
        </w:tabs>
        <w:ind w:left="851" w:hanging="851"/>
      </w:pPr>
      <w:rPr>
        <w:rFonts w:ascii="AT*Palm Springs" w:hAnsi="AT*Palm Springs" w:hint="default"/>
        <w:b/>
        <w:i w:val="0"/>
      </w:rPr>
    </w:lvl>
    <w:lvl w:ilvl="5">
      <w:start w:val="1"/>
      <w:numFmt w:val="decimal"/>
      <w:isLgl/>
      <w:lvlText w:val="%1.%3.%5.%6."/>
      <w:lvlJc w:val="left"/>
      <w:pPr>
        <w:tabs>
          <w:tab w:val="num" w:pos="851"/>
        </w:tabs>
        <w:ind w:left="851" w:hanging="851"/>
      </w:pPr>
      <w:rPr>
        <w:rFonts w:ascii="AT*Palm Springs" w:hAnsi="AT*Palm Springs" w:hint="default"/>
        <w:b/>
        <w:i w:val="0"/>
      </w:rPr>
    </w:lvl>
    <w:lvl w:ilvl="6">
      <w:start w:val="1"/>
      <w:numFmt w:val="bullet"/>
      <w:lvlText w:val="-"/>
      <w:lvlJc w:val="left"/>
      <w:pPr>
        <w:tabs>
          <w:tab w:val="num" w:pos="1474"/>
        </w:tabs>
        <w:ind w:left="1474" w:hanging="623"/>
      </w:pPr>
      <w:rPr>
        <w:rFonts w:ascii="Symbol" w:hAnsi="Symbol" w:hint="default"/>
        <w:b/>
        <w:i w:val="0"/>
        <w:sz w:val="28"/>
      </w:rPr>
    </w:lvl>
    <w:lvl w:ilvl="7">
      <w:start w:val="1"/>
      <w:numFmt w:val="bullet"/>
      <w:lvlText w:val=""/>
      <w:lvlJc w:val="left"/>
      <w:pPr>
        <w:tabs>
          <w:tab w:val="num" w:pos="1474"/>
        </w:tabs>
        <w:ind w:left="1474" w:hanging="765"/>
      </w:pPr>
      <w:rPr>
        <w:rFonts w:ascii="CaslonOpenFaceE" w:hAnsi="CaslonOpenFaceE" w:hint="default"/>
        <w:b/>
        <w:i w:val="0"/>
      </w:rPr>
    </w:lvl>
    <w:lvl w:ilvl="8">
      <w:start w:val="1"/>
      <w:numFmt w:val="bullet"/>
      <w:lvlText w:val=""/>
      <w:lvlJc w:val="left"/>
      <w:pPr>
        <w:tabs>
          <w:tab w:val="num" w:pos="1474"/>
        </w:tabs>
        <w:ind w:left="1474" w:hanging="765"/>
      </w:pPr>
      <w:rPr>
        <w:rFonts w:ascii="Symbol" w:hAnsi="Symbol" w:hint="default"/>
      </w:rPr>
    </w:lvl>
  </w:abstractNum>
  <w:abstractNum w:abstractNumId="40" w15:restartNumberingAfterBreak="0">
    <w:nsid w:val="598E52EC"/>
    <w:multiLevelType w:val="hybridMultilevel"/>
    <w:tmpl w:val="F0245648"/>
    <w:lvl w:ilvl="0" w:tplc="E8A8255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5D3928C0"/>
    <w:multiLevelType w:val="multilevel"/>
    <w:tmpl w:val="4F0C0C6A"/>
    <w:lvl w:ilvl="0">
      <w:start w:val="1"/>
      <w:numFmt w:val="decimal"/>
      <w:pStyle w:val="NorsD"/>
      <w:lvlText w:val="%1."/>
      <w:lvlJc w:val="left"/>
      <w:pPr>
        <w:tabs>
          <w:tab w:val="num" w:pos="851"/>
        </w:tabs>
        <w:ind w:left="851" w:hanging="851"/>
      </w:pPr>
      <w:rPr>
        <w:rFonts w:ascii="AT*Palm Springs" w:hAnsi="AT*Palm Springs" w:hint="default"/>
        <w:b/>
        <w:i w:val="0"/>
        <w:sz w:val="24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814"/>
        </w:tabs>
        <w:ind w:left="1814" w:hanging="82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778"/>
        </w:tabs>
        <w:ind w:left="2778" w:hanging="964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969"/>
        </w:tabs>
        <w:ind w:left="3969" w:hanging="1191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5273"/>
        </w:tabs>
        <w:ind w:left="5273" w:hanging="1304"/>
      </w:pPr>
      <w:rPr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6691"/>
        </w:tabs>
        <w:ind w:left="6691" w:hanging="1418"/>
      </w:pPr>
      <w:rPr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4842"/>
        </w:tabs>
        <w:ind w:left="3402" w:firstLine="0"/>
      </w:pPr>
      <w:rPr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5202"/>
        </w:tabs>
        <w:ind w:left="3402" w:firstLine="0"/>
      </w:pPr>
      <w:rPr>
        <w:b/>
        <w:i w:val="0"/>
      </w:rPr>
    </w:lvl>
  </w:abstractNum>
  <w:abstractNum w:abstractNumId="42" w15:restartNumberingAfterBreak="0">
    <w:nsid w:val="5D9C72F0"/>
    <w:multiLevelType w:val="hybridMultilevel"/>
    <w:tmpl w:val="2E0E3A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FD95538"/>
    <w:multiLevelType w:val="hybridMultilevel"/>
    <w:tmpl w:val="4FF03DB0"/>
    <w:lvl w:ilvl="0" w:tplc="A29A94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4" w15:restartNumberingAfterBreak="0">
    <w:nsid w:val="60B13D3C"/>
    <w:multiLevelType w:val="hybridMultilevel"/>
    <w:tmpl w:val="D2F220FE"/>
    <w:lvl w:ilvl="0" w:tplc="46E2B57C">
      <w:start w:val="1"/>
      <w:numFmt w:val="lowerRoman"/>
      <w:lvlText w:val="%1)"/>
      <w:lvlJc w:val="left"/>
      <w:pPr>
        <w:ind w:left="1140" w:hanging="720"/>
      </w:pPr>
      <w:rPr>
        <w:rFonts w:ascii="Garamond" w:hAnsi="Garamond"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5" w15:restartNumberingAfterBreak="0">
    <w:nsid w:val="6340653B"/>
    <w:multiLevelType w:val="hybridMultilevel"/>
    <w:tmpl w:val="1B723A60"/>
    <w:lvl w:ilvl="0" w:tplc="B7EC6744">
      <w:start w:val="1"/>
      <w:numFmt w:val="bullet"/>
      <w:lvlText w:val="-"/>
      <w:lvlJc w:val="left"/>
      <w:pPr>
        <w:ind w:left="786" w:hanging="360"/>
      </w:pPr>
      <w:rPr>
        <w:rFonts w:ascii="Garamond" w:eastAsia="AT*Palm Springs" w:hAnsi="Garamond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6" w15:restartNumberingAfterBreak="0">
    <w:nsid w:val="65EE3414"/>
    <w:multiLevelType w:val="multilevel"/>
    <w:tmpl w:val="FB8A8C3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7" w15:restartNumberingAfterBreak="0">
    <w:nsid w:val="66D2626C"/>
    <w:multiLevelType w:val="hybridMultilevel"/>
    <w:tmpl w:val="4EC097C4"/>
    <w:lvl w:ilvl="0" w:tplc="041B0017">
      <w:start w:val="1"/>
      <w:numFmt w:val="lowerLetter"/>
      <w:lvlText w:val="%1)"/>
      <w:lvlJc w:val="left"/>
      <w:pPr>
        <w:ind w:left="1713" w:hanging="360"/>
      </w:pPr>
    </w:lvl>
    <w:lvl w:ilvl="1" w:tplc="041B0019" w:tentative="1">
      <w:start w:val="1"/>
      <w:numFmt w:val="lowerLetter"/>
      <w:lvlText w:val="%2."/>
      <w:lvlJc w:val="left"/>
      <w:pPr>
        <w:ind w:left="2433" w:hanging="360"/>
      </w:pPr>
    </w:lvl>
    <w:lvl w:ilvl="2" w:tplc="041B001B" w:tentative="1">
      <w:start w:val="1"/>
      <w:numFmt w:val="lowerRoman"/>
      <w:lvlText w:val="%3."/>
      <w:lvlJc w:val="right"/>
      <w:pPr>
        <w:ind w:left="3153" w:hanging="180"/>
      </w:pPr>
    </w:lvl>
    <w:lvl w:ilvl="3" w:tplc="041B000F" w:tentative="1">
      <w:start w:val="1"/>
      <w:numFmt w:val="decimal"/>
      <w:lvlText w:val="%4."/>
      <w:lvlJc w:val="left"/>
      <w:pPr>
        <w:ind w:left="3873" w:hanging="360"/>
      </w:pPr>
    </w:lvl>
    <w:lvl w:ilvl="4" w:tplc="041B0019" w:tentative="1">
      <w:start w:val="1"/>
      <w:numFmt w:val="lowerLetter"/>
      <w:lvlText w:val="%5."/>
      <w:lvlJc w:val="left"/>
      <w:pPr>
        <w:ind w:left="4593" w:hanging="360"/>
      </w:pPr>
    </w:lvl>
    <w:lvl w:ilvl="5" w:tplc="041B001B" w:tentative="1">
      <w:start w:val="1"/>
      <w:numFmt w:val="lowerRoman"/>
      <w:lvlText w:val="%6."/>
      <w:lvlJc w:val="right"/>
      <w:pPr>
        <w:ind w:left="5313" w:hanging="180"/>
      </w:pPr>
    </w:lvl>
    <w:lvl w:ilvl="6" w:tplc="041B000F" w:tentative="1">
      <w:start w:val="1"/>
      <w:numFmt w:val="decimal"/>
      <w:lvlText w:val="%7."/>
      <w:lvlJc w:val="left"/>
      <w:pPr>
        <w:ind w:left="6033" w:hanging="360"/>
      </w:pPr>
    </w:lvl>
    <w:lvl w:ilvl="7" w:tplc="041B0019" w:tentative="1">
      <w:start w:val="1"/>
      <w:numFmt w:val="lowerLetter"/>
      <w:lvlText w:val="%8."/>
      <w:lvlJc w:val="left"/>
      <w:pPr>
        <w:ind w:left="6753" w:hanging="360"/>
      </w:pPr>
    </w:lvl>
    <w:lvl w:ilvl="8" w:tplc="041B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8" w15:restartNumberingAfterBreak="0">
    <w:nsid w:val="6B0C0B53"/>
    <w:multiLevelType w:val="hybridMultilevel"/>
    <w:tmpl w:val="E3E2D894"/>
    <w:lvl w:ilvl="0" w:tplc="DE5C0E3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6CD6198B"/>
    <w:multiLevelType w:val="hybridMultilevel"/>
    <w:tmpl w:val="E36E7C9C"/>
    <w:lvl w:ilvl="0" w:tplc="EFCE43C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 w15:restartNumberingAfterBreak="0">
    <w:nsid w:val="6DFA4C03"/>
    <w:multiLevelType w:val="hybridMultilevel"/>
    <w:tmpl w:val="E3FE4A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F0D0BAF"/>
    <w:multiLevelType w:val="hybridMultilevel"/>
    <w:tmpl w:val="90E294AE"/>
    <w:lvl w:ilvl="0" w:tplc="A5CE7484">
      <w:start w:val="1"/>
      <w:numFmt w:val="lowerRoman"/>
      <w:lvlText w:val="%1)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2" w15:restartNumberingAfterBreak="0">
    <w:nsid w:val="70431ABD"/>
    <w:multiLevelType w:val="multilevel"/>
    <w:tmpl w:val="4AEC9442"/>
    <w:lvl w:ilvl="0">
      <w:start w:val="1"/>
      <w:numFmt w:val="decimal"/>
      <w:pStyle w:val="Text4"/>
      <w:lvlText w:val="%1."/>
      <w:lvlJc w:val="left"/>
      <w:pPr>
        <w:tabs>
          <w:tab w:val="num" w:pos="425"/>
        </w:tabs>
        <w:ind w:left="425" w:hanging="425"/>
      </w:pPr>
      <w:rPr>
        <w:rFonts w:ascii="AT*Palm Springs" w:hAnsi="AT*Palm Springs" w:hint="default"/>
        <w:b/>
        <w:i w:val="0"/>
        <w:sz w:val="24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814"/>
        </w:tabs>
        <w:ind w:left="1814" w:hanging="82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778"/>
        </w:tabs>
        <w:ind w:left="2778" w:hanging="964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969"/>
        </w:tabs>
        <w:ind w:left="3969" w:hanging="1191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5273"/>
        </w:tabs>
        <w:ind w:left="5273" w:hanging="1304"/>
      </w:pPr>
      <w:rPr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6691"/>
        </w:tabs>
        <w:ind w:left="6691" w:hanging="1418"/>
      </w:pPr>
      <w:rPr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4842"/>
        </w:tabs>
        <w:ind w:left="3402" w:firstLine="0"/>
      </w:pPr>
      <w:rPr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5202"/>
        </w:tabs>
        <w:ind w:left="3402" w:firstLine="0"/>
      </w:pPr>
      <w:rPr>
        <w:b/>
        <w:i w:val="0"/>
      </w:rPr>
    </w:lvl>
  </w:abstractNum>
  <w:abstractNum w:abstractNumId="53" w15:restartNumberingAfterBreak="0">
    <w:nsid w:val="704F61EA"/>
    <w:multiLevelType w:val="hybridMultilevel"/>
    <w:tmpl w:val="910273A6"/>
    <w:lvl w:ilvl="0" w:tplc="54FE0C0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4" w15:restartNumberingAfterBreak="0">
    <w:nsid w:val="74ED0A7E"/>
    <w:multiLevelType w:val="multilevel"/>
    <w:tmpl w:val="49F22FD4"/>
    <w:lvl w:ilvl="0">
      <w:start w:val="1"/>
      <w:numFmt w:val="decimal"/>
      <w:pStyle w:val="NorsCZ"/>
      <w:lvlText w:val="%1."/>
      <w:lvlJc w:val="left"/>
      <w:pPr>
        <w:tabs>
          <w:tab w:val="num" w:pos="425"/>
        </w:tabs>
        <w:ind w:left="425" w:hanging="425"/>
      </w:pPr>
      <w:rPr>
        <w:rFonts w:ascii="AT*Palm Springs" w:hAnsi="AT*Palm Springs" w:hint="default"/>
        <w:b/>
        <w:i w:val="0"/>
        <w:sz w:val="24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814"/>
        </w:tabs>
        <w:ind w:left="1814" w:hanging="82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778"/>
        </w:tabs>
        <w:ind w:left="2778" w:hanging="964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969"/>
        </w:tabs>
        <w:ind w:left="3969" w:hanging="1191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5273"/>
        </w:tabs>
        <w:ind w:left="5273" w:hanging="1304"/>
      </w:pPr>
      <w:rPr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6691"/>
        </w:tabs>
        <w:ind w:left="6691" w:hanging="1418"/>
      </w:pPr>
      <w:rPr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4842"/>
        </w:tabs>
        <w:ind w:left="3402" w:firstLine="0"/>
      </w:pPr>
      <w:rPr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5202"/>
        </w:tabs>
        <w:ind w:left="3402" w:firstLine="0"/>
      </w:pPr>
      <w:rPr>
        <w:b/>
        <w:i w:val="0"/>
      </w:rPr>
    </w:lvl>
  </w:abstractNum>
  <w:abstractNum w:abstractNumId="55" w15:restartNumberingAfterBreak="0">
    <w:nsid w:val="750D41E4"/>
    <w:multiLevelType w:val="hybridMultilevel"/>
    <w:tmpl w:val="CA8A8CA6"/>
    <w:lvl w:ilvl="0" w:tplc="74A8D11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 w15:restartNumberingAfterBreak="0">
    <w:nsid w:val="753C4AA7"/>
    <w:multiLevelType w:val="hybridMultilevel"/>
    <w:tmpl w:val="D08075EA"/>
    <w:lvl w:ilvl="0" w:tplc="0BCCCF78">
      <w:start w:val="1"/>
      <w:numFmt w:val="lowerLetter"/>
      <w:lvlText w:val="%1)"/>
      <w:lvlJc w:val="left"/>
      <w:pPr>
        <w:ind w:left="9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07" w:hanging="360"/>
      </w:pPr>
    </w:lvl>
    <w:lvl w:ilvl="2" w:tplc="041B001B" w:tentative="1">
      <w:start w:val="1"/>
      <w:numFmt w:val="lowerRoman"/>
      <w:lvlText w:val="%3."/>
      <w:lvlJc w:val="right"/>
      <w:pPr>
        <w:ind w:left="2427" w:hanging="180"/>
      </w:pPr>
    </w:lvl>
    <w:lvl w:ilvl="3" w:tplc="041B000F" w:tentative="1">
      <w:start w:val="1"/>
      <w:numFmt w:val="decimal"/>
      <w:lvlText w:val="%4."/>
      <w:lvlJc w:val="left"/>
      <w:pPr>
        <w:ind w:left="3147" w:hanging="360"/>
      </w:pPr>
    </w:lvl>
    <w:lvl w:ilvl="4" w:tplc="041B0019" w:tentative="1">
      <w:start w:val="1"/>
      <w:numFmt w:val="lowerLetter"/>
      <w:lvlText w:val="%5."/>
      <w:lvlJc w:val="left"/>
      <w:pPr>
        <w:ind w:left="3867" w:hanging="360"/>
      </w:pPr>
    </w:lvl>
    <w:lvl w:ilvl="5" w:tplc="041B001B" w:tentative="1">
      <w:start w:val="1"/>
      <w:numFmt w:val="lowerRoman"/>
      <w:lvlText w:val="%6."/>
      <w:lvlJc w:val="right"/>
      <w:pPr>
        <w:ind w:left="4587" w:hanging="180"/>
      </w:pPr>
    </w:lvl>
    <w:lvl w:ilvl="6" w:tplc="041B000F" w:tentative="1">
      <w:start w:val="1"/>
      <w:numFmt w:val="decimal"/>
      <w:lvlText w:val="%7."/>
      <w:lvlJc w:val="left"/>
      <w:pPr>
        <w:ind w:left="5307" w:hanging="360"/>
      </w:pPr>
    </w:lvl>
    <w:lvl w:ilvl="7" w:tplc="041B0019" w:tentative="1">
      <w:start w:val="1"/>
      <w:numFmt w:val="lowerLetter"/>
      <w:lvlText w:val="%8."/>
      <w:lvlJc w:val="left"/>
      <w:pPr>
        <w:ind w:left="6027" w:hanging="360"/>
      </w:pPr>
    </w:lvl>
    <w:lvl w:ilvl="8" w:tplc="041B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57" w15:restartNumberingAfterBreak="0">
    <w:nsid w:val="76E154A3"/>
    <w:multiLevelType w:val="hybridMultilevel"/>
    <w:tmpl w:val="BE741B42"/>
    <w:lvl w:ilvl="0" w:tplc="6E94B628">
      <w:start w:val="1"/>
      <w:numFmt w:val="lowerRoman"/>
      <w:lvlText w:val="%1)"/>
      <w:lvlJc w:val="left"/>
      <w:pPr>
        <w:ind w:left="1146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8" w15:restartNumberingAfterBreak="0">
    <w:nsid w:val="789F46FB"/>
    <w:multiLevelType w:val="hybridMultilevel"/>
    <w:tmpl w:val="0BF415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B2B78DB"/>
    <w:multiLevelType w:val="multilevel"/>
    <w:tmpl w:val="9D0EA6A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0" w15:restartNumberingAfterBreak="0">
    <w:nsid w:val="7C006AD7"/>
    <w:multiLevelType w:val="hybridMultilevel"/>
    <w:tmpl w:val="D74E59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F6F1A11"/>
    <w:multiLevelType w:val="hybridMultilevel"/>
    <w:tmpl w:val="DB363C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4"/>
  </w:num>
  <w:num w:numId="3">
    <w:abstractNumId w:val="7"/>
  </w:num>
  <w:num w:numId="4">
    <w:abstractNumId w:val="54"/>
  </w:num>
  <w:num w:numId="5">
    <w:abstractNumId w:val="41"/>
  </w:num>
  <w:num w:numId="6">
    <w:abstractNumId w:val="39"/>
  </w:num>
  <w:num w:numId="7">
    <w:abstractNumId w:val="52"/>
  </w:num>
  <w:num w:numId="8">
    <w:abstractNumId w:val="3"/>
  </w:num>
  <w:num w:numId="9">
    <w:abstractNumId w:val="36"/>
  </w:num>
  <w:num w:numId="10">
    <w:abstractNumId w:val="30"/>
  </w:num>
  <w:num w:numId="11">
    <w:abstractNumId w:val="51"/>
  </w:num>
  <w:num w:numId="12">
    <w:abstractNumId w:val="10"/>
  </w:num>
  <w:num w:numId="13">
    <w:abstractNumId w:val="15"/>
  </w:num>
  <w:num w:numId="14">
    <w:abstractNumId w:val="28"/>
  </w:num>
  <w:num w:numId="15">
    <w:abstractNumId w:val="5"/>
  </w:num>
  <w:num w:numId="16">
    <w:abstractNumId w:val="18"/>
  </w:num>
  <w:num w:numId="17">
    <w:abstractNumId w:val="35"/>
  </w:num>
  <w:num w:numId="18">
    <w:abstractNumId w:val="59"/>
  </w:num>
  <w:num w:numId="19">
    <w:abstractNumId w:val="46"/>
  </w:num>
  <w:num w:numId="20">
    <w:abstractNumId w:val="44"/>
  </w:num>
  <w:num w:numId="21">
    <w:abstractNumId w:val="42"/>
  </w:num>
  <w:num w:numId="22">
    <w:abstractNumId w:val="25"/>
  </w:num>
  <w:num w:numId="23">
    <w:abstractNumId w:val="2"/>
  </w:num>
  <w:num w:numId="24">
    <w:abstractNumId w:val="23"/>
  </w:num>
  <w:num w:numId="25">
    <w:abstractNumId w:val="53"/>
  </w:num>
  <w:num w:numId="26">
    <w:abstractNumId w:val="47"/>
  </w:num>
  <w:num w:numId="27">
    <w:abstractNumId w:val="32"/>
  </w:num>
  <w:num w:numId="28">
    <w:abstractNumId w:val="16"/>
  </w:num>
  <w:num w:numId="29">
    <w:abstractNumId w:val="22"/>
  </w:num>
  <w:num w:numId="30">
    <w:abstractNumId w:val="33"/>
  </w:num>
  <w:num w:numId="31">
    <w:abstractNumId w:val="8"/>
  </w:num>
  <w:num w:numId="32">
    <w:abstractNumId w:val="56"/>
  </w:num>
  <w:num w:numId="33">
    <w:abstractNumId w:val="19"/>
  </w:num>
  <w:num w:numId="34">
    <w:abstractNumId w:val="50"/>
  </w:num>
  <w:num w:numId="35">
    <w:abstractNumId w:val="48"/>
  </w:num>
  <w:num w:numId="36">
    <w:abstractNumId w:val="57"/>
  </w:num>
  <w:num w:numId="37">
    <w:abstractNumId w:val="6"/>
  </w:num>
  <w:num w:numId="38">
    <w:abstractNumId w:val="20"/>
  </w:num>
  <w:num w:numId="39">
    <w:abstractNumId w:val="12"/>
  </w:num>
  <w:num w:numId="40">
    <w:abstractNumId w:val="17"/>
  </w:num>
  <w:num w:numId="41">
    <w:abstractNumId w:val="27"/>
  </w:num>
  <w:num w:numId="42">
    <w:abstractNumId w:val="9"/>
  </w:num>
  <w:num w:numId="43">
    <w:abstractNumId w:val="24"/>
  </w:num>
  <w:num w:numId="44">
    <w:abstractNumId w:val="1"/>
  </w:num>
  <w:num w:numId="45">
    <w:abstractNumId w:val="13"/>
  </w:num>
  <w:num w:numId="46">
    <w:abstractNumId w:val="61"/>
  </w:num>
  <w:num w:numId="47">
    <w:abstractNumId w:val="31"/>
  </w:num>
  <w:num w:numId="48">
    <w:abstractNumId w:val="49"/>
  </w:num>
  <w:num w:numId="49">
    <w:abstractNumId w:val="58"/>
  </w:num>
  <w:num w:numId="50">
    <w:abstractNumId w:val="29"/>
  </w:num>
  <w:num w:numId="51">
    <w:abstractNumId w:val="55"/>
  </w:num>
  <w:num w:numId="52">
    <w:abstractNumId w:val="14"/>
  </w:num>
  <w:num w:numId="53">
    <w:abstractNumId w:val="21"/>
  </w:num>
  <w:num w:numId="54">
    <w:abstractNumId w:val="11"/>
  </w:num>
  <w:num w:numId="55">
    <w:abstractNumId w:val="26"/>
  </w:num>
  <w:num w:numId="56">
    <w:abstractNumId w:val="0"/>
  </w:num>
  <w:num w:numId="57">
    <w:abstractNumId w:val="43"/>
  </w:num>
  <w:num w:numId="58">
    <w:abstractNumId w:val="37"/>
  </w:num>
  <w:num w:numId="59">
    <w:abstractNumId w:val="45"/>
  </w:num>
  <w:num w:numId="60">
    <w:abstractNumId w:val="40"/>
  </w:num>
  <w:num w:numId="61">
    <w:abstractNumId w:val="60"/>
  </w:num>
  <w:num w:numId="62">
    <w:abstractNumId w:val="34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cs-CZ" w:vendorID="64" w:dllVersion="4096" w:nlCheck="1" w:checkStyle="0"/>
  <w:activeWritingStyle w:appName="MSWord" w:lang="de-AT" w:vendorID="64" w:dllVersion="4096" w:nlCheck="1" w:checkStyle="0"/>
  <w:activeWritingStyle w:appName="MSWord" w:lang="de-AT" w:vendorID="64" w:dllVersion="6" w:nlCheck="1" w:checkStyle="0"/>
  <w:activeWritingStyle w:appName="MSWord" w:lang="de-DE" w:vendorID="64" w:dllVersion="131078" w:nlCheck="1" w:checkStyle="0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AFC"/>
    <w:rsid w:val="000020C5"/>
    <w:rsid w:val="000121BD"/>
    <w:rsid w:val="000129DF"/>
    <w:rsid w:val="000161FA"/>
    <w:rsid w:val="0002298F"/>
    <w:rsid w:val="00025033"/>
    <w:rsid w:val="000265E6"/>
    <w:rsid w:val="00027317"/>
    <w:rsid w:val="00030449"/>
    <w:rsid w:val="000307D5"/>
    <w:rsid w:val="00032DCC"/>
    <w:rsid w:val="00033495"/>
    <w:rsid w:val="00035C13"/>
    <w:rsid w:val="0003685E"/>
    <w:rsid w:val="00036C8B"/>
    <w:rsid w:val="000378B8"/>
    <w:rsid w:val="00042101"/>
    <w:rsid w:val="000433C9"/>
    <w:rsid w:val="00051676"/>
    <w:rsid w:val="00055AA8"/>
    <w:rsid w:val="00056862"/>
    <w:rsid w:val="00056D0D"/>
    <w:rsid w:val="00063532"/>
    <w:rsid w:val="0006488D"/>
    <w:rsid w:val="000656BA"/>
    <w:rsid w:val="000724B8"/>
    <w:rsid w:val="00074455"/>
    <w:rsid w:val="0007521D"/>
    <w:rsid w:val="000752A2"/>
    <w:rsid w:val="000778A6"/>
    <w:rsid w:val="00087ABA"/>
    <w:rsid w:val="00087D32"/>
    <w:rsid w:val="000909E6"/>
    <w:rsid w:val="00097851"/>
    <w:rsid w:val="00097CF9"/>
    <w:rsid w:val="000A0D60"/>
    <w:rsid w:val="000A2C9D"/>
    <w:rsid w:val="000A4D4D"/>
    <w:rsid w:val="000A62AF"/>
    <w:rsid w:val="000B432C"/>
    <w:rsid w:val="000C0C0B"/>
    <w:rsid w:val="000C2406"/>
    <w:rsid w:val="000C7350"/>
    <w:rsid w:val="000D11CE"/>
    <w:rsid w:val="000D1480"/>
    <w:rsid w:val="000D1601"/>
    <w:rsid w:val="000D337A"/>
    <w:rsid w:val="000D3483"/>
    <w:rsid w:val="000D5B7F"/>
    <w:rsid w:val="000D5EDC"/>
    <w:rsid w:val="000E203B"/>
    <w:rsid w:val="000F3519"/>
    <w:rsid w:val="000F52C0"/>
    <w:rsid w:val="000F5921"/>
    <w:rsid w:val="0010537F"/>
    <w:rsid w:val="001054B4"/>
    <w:rsid w:val="0011150B"/>
    <w:rsid w:val="00114D4A"/>
    <w:rsid w:val="00115D0F"/>
    <w:rsid w:val="0012111D"/>
    <w:rsid w:val="00124375"/>
    <w:rsid w:val="00124760"/>
    <w:rsid w:val="0012626F"/>
    <w:rsid w:val="001307E5"/>
    <w:rsid w:val="00134C7D"/>
    <w:rsid w:val="00135CA2"/>
    <w:rsid w:val="00135F7C"/>
    <w:rsid w:val="001410D1"/>
    <w:rsid w:val="00141EB6"/>
    <w:rsid w:val="0014359C"/>
    <w:rsid w:val="0014396E"/>
    <w:rsid w:val="0014546E"/>
    <w:rsid w:val="00152892"/>
    <w:rsid w:val="00154E20"/>
    <w:rsid w:val="00156119"/>
    <w:rsid w:val="00164E9B"/>
    <w:rsid w:val="00165ABA"/>
    <w:rsid w:val="00166355"/>
    <w:rsid w:val="001700E4"/>
    <w:rsid w:val="00171C0F"/>
    <w:rsid w:val="00174D0A"/>
    <w:rsid w:val="00180570"/>
    <w:rsid w:val="00182348"/>
    <w:rsid w:val="001854EA"/>
    <w:rsid w:val="0018726E"/>
    <w:rsid w:val="00190065"/>
    <w:rsid w:val="001934A3"/>
    <w:rsid w:val="00197360"/>
    <w:rsid w:val="001A19E1"/>
    <w:rsid w:val="001A29C8"/>
    <w:rsid w:val="001A3C0F"/>
    <w:rsid w:val="001A6D89"/>
    <w:rsid w:val="001C0401"/>
    <w:rsid w:val="001C38C8"/>
    <w:rsid w:val="001E40C9"/>
    <w:rsid w:val="001E58B9"/>
    <w:rsid w:val="001E5D57"/>
    <w:rsid w:val="001E71F8"/>
    <w:rsid w:val="00200C36"/>
    <w:rsid w:val="00201D1B"/>
    <w:rsid w:val="002042CA"/>
    <w:rsid w:val="002043B8"/>
    <w:rsid w:val="00207A15"/>
    <w:rsid w:val="00207A66"/>
    <w:rsid w:val="00223C99"/>
    <w:rsid w:val="002254D5"/>
    <w:rsid w:val="00231DC2"/>
    <w:rsid w:val="002329AF"/>
    <w:rsid w:val="00235242"/>
    <w:rsid w:val="00240BAF"/>
    <w:rsid w:val="002432EE"/>
    <w:rsid w:val="00246AFE"/>
    <w:rsid w:val="00255000"/>
    <w:rsid w:val="00266840"/>
    <w:rsid w:val="00267B43"/>
    <w:rsid w:val="0027193E"/>
    <w:rsid w:val="00273299"/>
    <w:rsid w:val="0027554A"/>
    <w:rsid w:val="002764F4"/>
    <w:rsid w:val="00284E54"/>
    <w:rsid w:val="00285663"/>
    <w:rsid w:val="00290E20"/>
    <w:rsid w:val="002923F2"/>
    <w:rsid w:val="002A3FC9"/>
    <w:rsid w:val="002B1AB4"/>
    <w:rsid w:val="002C4DCA"/>
    <w:rsid w:val="002D0C67"/>
    <w:rsid w:val="002D1530"/>
    <w:rsid w:val="002D5D75"/>
    <w:rsid w:val="002E07C7"/>
    <w:rsid w:val="002E1E86"/>
    <w:rsid w:val="002E5A3F"/>
    <w:rsid w:val="002F055E"/>
    <w:rsid w:val="002F1CBC"/>
    <w:rsid w:val="002F1CDC"/>
    <w:rsid w:val="002F1FD7"/>
    <w:rsid w:val="002F63FE"/>
    <w:rsid w:val="00303AA8"/>
    <w:rsid w:val="0030529E"/>
    <w:rsid w:val="0030699F"/>
    <w:rsid w:val="00310BE5"/>
    <w:rsid w:val="003151DC"/>
    <w:rsid w:val="003159BC"/>
    <w:rsid w:val="003159DE"/>
    <w:rsid w:val="00323B47"/>
    <w:rsid w:val="003250E2"/>
    <w:rsid w:val="00325232"/>
    <w:rsid w:val="00326549"/>
    <w:rsid w:val="003312D2"/>
    <w:rsid w:val="00333EAF"/>
    <w:rsid w:val="00335731"/>
    <w:rsid w:val="003361F9"/>
    <w:rsid w:val="00336316"/>
    <w:rsid w:val="00337DA4"/>
    <w:rsid w:val="00340C7F"/>
    <w:rsid w:val="00343532"/>
    <w:rsid w:val="00343E96"/>
    <w:rsid w:val="00344B77"/>
    <w:rsid w:val="003519A8"/>
    <w:rsid w:val="00353752"/>
    <w:rsid w:val="00353D3C"/>
    <w:rsid w:val="00354884"/>
    <w:rsid w:val="00361ADF"/>
    <w:rsid w:val="0036362F"/>
    <w:rsid w:val="00364696"/>
    <w:rsid w:val="00367C69"/>
    <w:rsid w:val="0037215B"/>
    <w:rsid w:val="003728E0"/>
    <w:rsid w:val="003735A1"/>
    <w:rsid w:val="00374155"/>
    <w:rsid w:val="003759D9"/>
    <w:rsid w:val="0038009A"/>
    <w:rsid w:val="003828AE"/>
    <w:rsid w:val="00386572"/>
    <w:rsid w:val="00386FB3"/>
    <w:rsid w:val="00387216"/>
    <w:rsid w:val="00387B48"/>
    <w:rsid w:val="00392139"/>
    <w:rsid w:val="00397857"/>
    <w:rsid w:val="00397D52"/>
    <w:rsid w:val="003A1FB6"/>
    <w:rsid w:val="003A2EDC"/>
    <w:rsid w:val="003A33D0"/>
    <w:rsid w:val="003B498F"/>
    <w:rsid w:val="003C0D01"/>
    <w:rsid w:val="003C3F6C"/>
    <w:rsid w:val="003C6FCE"/>
    <w:rsid w:val="003D086E"/>
    <w:rsid w:val="003D0905"/>
    <w:rsid w:val="003D32B3"/>
    <w:rsid w:val="003D5F6C"/>
    <w:rsid w:val="003D7FAD"/>
    <w:rsid w:val="003E126C"/>
    <w:rsid w:val="003E5C6F"/>
    <w:rsid w:val="003E7CC9"/>
    <w:rsid w:val="003F14E5"/>
    <w:rsid w:val="003F2F4C"/>
    <w:rsid w:val="003F51FE"/>
    <w:rsid w:val="003F7931"/>
    <w:rsid w:val="003F7F80"/>
    <w:rsid w:val="0040086B"/>
    <w:rsid w:val="004119CC"/>
    <w:rsid w:val="00414B8B"/>
    <w:rsid w:val="00417AFC"/>
    <w:rsid w:val="00417B2E"/>
    <w:rsid w:val="00420988"/>
    <w:rsid w:val="00424B41"/>
    <w:rsid w:val="0042589A"/>
    <w:rsid w:val="004371C5"/>
    <w:rsid w:val="00441CFB"/>
    <w:rsid w:val="00441D81"/>
    <w:rsid w:val="00452D83"/>
    <w:rsid w:val="00454AB2"/>
    <w:rsid w:val="00455940"/>
    <w:rsid w:val="0046002D"/>
    <w:rsid w:val="004672CB"/>
    <w:rsid w:val="0047144A"/>
    <w:rsid w:val="00473DBF"/>
    <w:rsid w:val="00474832"/>
    <w:rsid w:val="00475BD6"/>
    <w:rsid w:val="0047762E"/>
    <w:rsid w:val="00482C00"/>
    <w:rsid w:val="00485A7C"/>
    <w:rsid w:val="00487F43"/>
    <w:rsid w:val="00490619"/>
    <w:rsid w:val="00493081"/>
    <w:rsid w:val="004A0DCA"/>
    <w:rsid w:val="004A770E"/>
    <w:rsid w:val="004B014A"/>
    <w:rsid w:val="004B3D4C"/>
    <w:rsid w:val="004B5CFD"/>
    <w:rsid w:val="004B5EA9"/>
    <w:rsid w:val="004B70B4"/>
    <w:rsid w:val="004C42A9"/>
    <w:rsid w:val="004C6B19"/>
    <w:rsid w:val="004C7827"/>
    <w:rsid w:val="004D06E3"/>
    <w:rsid w:val="004D16AC"/>
    <w:rsid w:val="004D1B0F"/>
    <w:rsid w:val="004D4680"/>
    <w:rsid w:val="004D46DF"/>
    <w:rsid w:val="004D59C2"/>
    <w:rsid w:val="004D5F98"/>
    <w:rsid w:val="004E02BB"/>
    <w:rsid w:val="004E0DDE"/>
    <w:rsid w:val="004E1296"/>
    <w:rsid w:val="004E1D97"/>
    <w:rsid w:val="004F023F"/>
    <w:rsid w:val="004F3292"/>
    <w:rsid w:val="004F6A8A"/>
    <w:rsid w:val="004F7D5E"/>
    <w:rsid w:val="005039B3"/>
    <w:rsid w:val="005139DD"/>
    <w:rsid w:val="00513EFE"/>
    <w:rsid w:val="00517703"/>
    <w:rsid w:val="005222C4"/>
    <w:rsid w:val="00533AED"/>
    <w:rsid w:val="00537090"/>
    <w:rsid w:val="00540319"/>
    <w:rsid w:val="00541C64"/>
    <w:rsid w:val="005449F7"/>
    <w:rsid w:val="00545DBD"/>
    <w:rsid w:val="00545E62"/>
    <w:rsid w:val="0054756B"/>
    <w:rsid w:val="005516E4"/>
    <w:rsid w:val="00552200"/>
    <w:rsid w:val="00552C98"/>
    <w:rsid w:val="00556068"/>
    <w:rsid w:val="005566F0"/>
    <w:rsid w:val="00562E39"/>
    <w:rsid w:val="0056366A"/>
    <w:rsid w:val="00567CDC"/>
    <w:rsid w:val="00571BCB"/>
    <w:rsid w:val="0057438E"/>
    <w:rsid w:val="0058140B"/>
    <w:rsid w:val="0058784E"/>
    <w:rsid w:val="005906C6"/>
    <w:rsid w:val="00594742"/>
    <w:rsid w:val="00595F65"/>
    <w:rsid w:val="005A4DE7"/>
    <w:rsid w:val="005A5251"/>
    <w:rsid w:val="005B0473"/>
    <w:rsid w:val="005B1C37"/>
    <w:rsid w:val="005B1D8A"/>
    <w:rsid w:val="005B1EF5"/>
    <w:rsid w:val="005B5458"/>
    <w:rsid w:val="005C0FD5"/>
    <w:rsid w:val="005C2EDB"/>
    <w:rsid w:val="005C57F2"/>
    <w:rsid w:val="005C7CE1"/>
    <w:rsid w:val="005D0C64"/>
    <w:rsid w:val="005D46C0"/>
    <w:rsid w:val="005D6618"/>
    <w:rsid w:val="005D68F7"/>
    <w:rsid w:val="005E27D7"/>
    <w:rsid w:val="005E4C68"/>
    <w:rsid w:val="005F137D"/>
    <w:rsid w:val="005F2880"/>
    <w:rsid w:val="005F476A"/>
    <w:rsid w:val="005F67CE"/>
    <w:rsid w:val="00600967"/>
    <w:rsid w:val="0060138D"/>
    <w:rsid w:val="00604561"/>
    <w:rsid w:val="006053E6"/>
    <w:rsid w:val="00614ED3"/>
    <w:rsid w:val="0061558C"/>
    <w:rsid w:val="006203BC"/>
    <w:rsid w:val="00623872"/>
    <w:rsid w:val="00626BB7"/>
    <w:rsid w:val="00630286"/>
    <w:rsid w:val="0063109A"/>
    <w:rsid w:val="00634C34"/>
    <w:rsid w:val="00640644"/>
    <w:rsid w:val="00640754"/>
    <w:rsid w:val="00640A7A"/>
    <w:rsid w:val="006426E1"/>
    <w:rsid w:val="00642DBF"/>
    <w:rsid w:val="0065174B"/>
    <w:rsid w:val="00653733"/>
    <w:rsid w:val="006544C2"/>
    <w:rsid w:val="00664A08"/>
    <w:rsid w:val="00666627"/>
    <w:rsid w:val="00667CDC"/>
    <w:rsid w:val="0067055E"/>
    <w:rsid w:val="00670687"/>
    <w:rsid w:val="00670F49"/>
    <w:rsid w:val="00673A83"/>
    <w:rsid w:val="006765CA"/>
    <w:rsid w:val="006770B4"/>
    <w:rsid w:val="00684570"/>
    <w:rsid w:val="006926DD"/>
    <w:rsid w:val="00694E0E"/>
    <w:rsid w:val="00695855"/>
    <w:rsid w:val="006A248B"/>
    <w:rsid w:val="006A328F"/>
    <w:rsid w:val="006B0D06"/>
    <w:rsid w:val="006B57CA"/>
    <w:rsid w:val="006B76AF"/>
    <w:rsid w:val="006C3096"/>
    <w:rsid w:val="006C31A8"/>
    <w:rsid w:val="006D12BB"/>
    <w:rsid w:val="006D519D"/>
    <w:rsid w:val="006D5DCD"/>
    <w:rsid w:val="006E14D3"/>
    <w:rsid w:val="006E62F8"/>
    <w:rsid w:val="006F4720"/>
    <w:rsid w:val="006F627D"/>
    <w:rsid w:val="006F6693"/>
    <w:rsid w:val="006F6C64"/>
    <w:rsid w:val="00704EFD"/>
    <w:rsid w:val="00707C76"/>
    <w:rsid w:val="00707D2F"/>
    <w:rsid w:val="007112E4"/>
    <w:rsid w:val="00725FD5"/>
    <w:rsid w:val="0072641B"/>
    <w:rsid w:val="007275B8"/>
    <w:rsid w:val="007321B5"/>
    <w:rsid w:val="00737777"/>
    <w:rsid w:val="00737BEF"/>
    <w:rsid w:val="00737C40"/>
    <w:rsid w:val="00747224"/>
    <w:rsid w:val="00760F29"/>
    <w:rsid w:val="00762B2C"/>
    <w:rsid w:val="007662F1"/>
    <w:rsid w:val="00767724"/>
    <w:rsid w:val="007677B2"/>
    <w:rsid w:val="00775C54"/>
    <w:rsid w:val="0077741C"/>
    <w:rsid w:val="00781351"/>
    <w:rsid w:val="00797695"/>
    <w:rsid w:val="007A1B35"/>
    <w:rsid w:val="007A1DF4"/>
    <w:rsid w:val="007A4BDC"/>
    <w:rsid w:val="007B396A"/>
    <w:rsid w:val="007B432F"/>
    <w:rsid w:val="007B589F"/>
    <w:rsid w:val="007B6DF9"/>
    <w:rsid w:val="007B7D85"/>
    <w:rsid w:val="007C2D24"/>
    <w:rsid w:val="007C2FB5"/>
    <w:rsid w:val="007C3A43"/>
    <w:rsid w:val="007C7BEF"/>
    <w:rsid w:val="007E19CB"/>
    <w:rsid w:val="007E1B21"/>
    <w:rsid w:val="007E43A2"/>
    <w:rsid w:val="007E444E"/>
    <w:rsid w:val="007E5655"/>
    <w:rsid w:val="007F03B3"/>
    <w:rsid w:val="007F49F9"/>
    <w:rsid w:val="007F7760"/>
    <w:rsid w:val="007F7B48"/>
    <w:rsid w:val="008019BB"/>
    <w:rsid w:val="00802C01"/>
    <w:rsid w:val="00807002"/>
    <w:rsid w:val="00812E2C"/>
    <w:rsid w:val="00815F38"/>
    <w:rsid w:val="00816A3F"/>
    <w:rsid w:val="00825853"/>
    <w:rsid w:val="00833297"/>
    <w:rsid w:val="00833758"/>
    <w:rsid w:val="00837176"/>
    <w:rsid w:val="008433BE"/>
    <w:rsid w:val="00853279"/>
    <w:rsid w:val="00857876"/>
    <w:rsid w:val="008620EE"/>
    <w:rsid w:val="00863F9A"/>
    <w:rsid w:val="00866FE4"/>
    <w:rsid w:val="00871748"/>
    <w:rsid w:val="00871EA3"/>
    <w:rsid w:val="00873474"/>
    <w:rsid w:val="00875352"/>
    <w:rsid w:val="00887E26"/>
    <w:rsid w:val="008A2DA9"/>
    <w:rsid w:val="008A638E"/>
    <w:rsid w:val="008B1A1C"/>
    <w:rsid w:val="008C105D"/>
    <w:rsid w:val="008C19E4"/>
    <w:rsid w:val="008C3014"/>
    <w:rsid w:val="008C5645"/>
    <w:rsid w:val="008D0D4E"/>
    <w:rsid w:val="008E20AC"/>
    <w:rsid w:val="008E2942"/>
    <w:rsid w:val="008E308D"/>
    <w:rsid w:val="008E40F5"/>
    <w:rsid w:val="008E53F5"/>
    <w:rsid w:val="009019B0"/>
    <w:rsid w:val="009026B0"/>
    <w:rsid w:val="00913BD2"/>
    <w:rsid w:val="00913DD8"/>
    <w:rsid w:val="00915BB1"/>
    <w:rsid w:val="00922668"/>
    <w:rsid w:val="009311DF"/>
    <w:rsid w:val="009379EB"/>
    <w:rsid w:val="0094449E"/>
    <w:rsid w:val="00945523"/>
    <w:rsid w:val="009468D7"/>
    <w:rsid w:val="009518E3"/>
    <w:rsid w:val="009529AB"/>
    <w:rsid w:val="00953304"/>
    <w:rsid w:val="00970ECD"/>
    <w:rsid w:val="00971C41"/>
    <w:rsid w:val="00976170"/>
    <w:rsid w:val="0098238B"/>
    <w:rsid w:val="009826A5"/>
    <w:rsid w:val="00983D93"/>
    <w:rsid w:val="009842AC"/>
    <w:rsid w:val="00984EE4"/>
    <w:rsid w:val="0098779A"/>
    <w:rsid w:val="0099013B"/>
    <w:rsid w:val="00990249"/>
    <w:rsid w:val="00990A32"/>
    <w:rsid w:val="0099635B"/>
    <w:rsid w:val="009A1014"/>
    <w:rsid w:val="009A215D"/>
    <w:rsid w:val="009A6336"/>
    <w:rsid w:val="009B1F93"/>
    <w:rsid w:val="009B3175"/>
    <w:rsid w:val="009B39CF"/>
    <w:rsid w:val="009B5CFF"/>
    <w:rsid w:val="009B7817"/>
    <w:rsid w:val="009C1317"/>
    <w:rsid w:val="009C1C0D"/>
    <w:rsid w:val="009C60FC"/>
    <w:rsid w:val="009E186E"/>
    <w:rsid w:val="009E19F5"/>
    <w:rsid w:val="009E38CB"/>
    <w:rsid w:val="009E5369"/>
    <w:rsid w:val="009E6425"/>
    <w:rsid w:val="009E76B3"/>
    <w:rsid w:val="009F304A"/>
    <w:rsid w:val="009F78C8"/>
    <w:rsid w:val="00A04CA5"/>
    <w:rsid w:val="00A057E3"/>
    <w:rsid w:val="00A07ED1"/>
    <w:rsid w:val="00A13B78"/>
    <w:rsid w:val="00A2278F"/>
    <w:rsid w:val="00A23C8F"/>
    <w:rsid w:val="00A249B8"/>
    <w:rsid w:val="00A25FAF"/>
    <w:rsid w:val="00A264EB"/>
    <w:rsid w:val="00A26AC3"/>
    <w:rsid w:val="00A27E20"/>
    <w:rsid w:val="00A327DF"/>
    <w:rsid w:val="00A369BF"/>
    <w:rsid w:val="00A37C88"/>
    <w:rsid w:val="00A43B98"/>
    <w:rsid w:val="00A548C1"/>
    <w:rsid w:val="00A60F5A"/>
    <w:rsid w:val="00A67DBC"/>
    <w:rsid w:val="00A700D2"/>
    <w:rsid w:val="00A72346"/>
    <w:rsid w:val="00A76A6F"/>
    <w:rsid w:val="00A77268"/>
    <w:rsid w:val="00A8513D"/>
    <w:rsid w:val="00A85F04"/>
    <w:rsid w:val="00A86C80"/>
    <w:rsid w:val="00A87CB6"/>
    <w:rsid w:val="00A94DEE"/>
    <w:rsid w:val="00AA49AC"/>
    <w:rsid w:val="00AA50E0"/>
    <w:rsid w:val="00AA5EA4"/>
    <w:rsid w:val="00AA5F1B"/>
    <w:rsid w:val="00AA77D2"/>
    <w:rsid w:val="00AB1E99"/>
    <w:rsid w:val="00AB63BF"/>
    <w:rsid w:val="00AC515C"/>
    <w:rsid w:val="00AD0B1F"/>
    <w:rsid w:val="00AD15CA"/>
    <w:rsid w:val="00AD30FE"/>
    <w:rsid w:val="00AD568B"/>
    <w:rsid w:val="00AD782B"/>
    <w:rsid w:val="00AE349B"/>
    <w:rsid w:val="00AF15B4"/>
    <w:rsid w:val="00AF4EE0"/>
    <w:rsid w:val="00AF5025"/>
    <w:rsid w:val="00AF6D45"/>
    <w:rsid w:val="00B0112A"/>
    <w:rsid w:val="00B0129C"/>
    <w:rsid w:val="00B048F0"/>
    <w:rsid w:val="00B10FF6"/>
    <w:rsid w:val="00B132EF"/>
    <w:rsid w:val="00B14DB5"/>
    <w:rsid w:val="00B162EF"/>
    <w:rsid w:val="00B16F70"/>
    <w:rsid w:val="00B2064A"/>
    <w:rsid w:val="00B23B22"/>
    <w:rsid w:val="00B26374"/>
    <w:rsid w:val="00B2747A"/>
    <w:rsid w:val="00B278E5"/>
    <w:rsid w:val="00B31097"/>
    <w:rsid w:val="00B32D45"/>
    <w:rsid w:val="00B34F0D"/>
    <w:rsid w:val="00B3593A"/>
    <w:rsid w:val="00B35ED3"/>
    <w:rsid w:val="00B36C17"/>
    <w:rsid w:val="00B372BE"/>
    <w:rsid w:val="00B41962"/>
    <w:rsid w:val="00B438C8"/>
    <w:rsid w:val="00B44A6F"/>
    <w:rsid w:val="00B51185"/>
    <w:rsid w:val="00B52FA1"/>
    <w:rsid w:val="00B53597"/>
    <w:rsid w:val="00B548EC"/>
    <w:rsid w:val="00B572FD"/>
    <w:rsid w:val="00B57E16"/>
    <w:rsid w:val="00B632AF"/>
    <w:rsid w:val="00B6436A"/>
    <w:rsid w:val="00B73BCC"/>
    <w:rsid w:val="00B77208"/>
    <w:rsid w:val="00B85D24"/>
    <w:rsid w:val="00B90DCB"/>
    <w:rsid w:val="00B9120F"/>
    <w:rsid w:val="00B97B62"/>
    <w:rsid w:val="00BA399A"/>
    <w:rsid w:val="00BB1965"/>
    <w:rsid w:val="00BB26E6"/>
    <w:rsid w:val="00BB3163"/>
    <w:rsid w:val="00BB3363"/>
    <w:rsid w:val="00BB3CA1"/>
    <w:rsid w:val="00BB5100"/>
    <w:rsid w:val="00BC5EA1"/>
    <w:rsid w:val="00BD0E30"/>
    <w:rsid w:val="00BD3722"/>
    <w:rsid w:val="00BD5581"/>
    <w:rsid w:val="00BE00CF"/>
    <w:rsid w:val="00BE1B07"/>
    <w:rsid w:val="00BE6697"/>
    <w:rsid w:val="00BE78BB"/>
    <w:rsid w:val="00BF27E2"/>
    <w:rsid w:val="00BF2FA5"/>
    <w:rsid w:val="00BF33BF"/>
    <w:rsid w:val="00BF3AD4"/>
    <w:rsid w:val="00C07AD4"/>
    <w:rsid w:val="00C1182D"/>
    <w:rsid w:val="00C21498"/>
    <w:rsid w:val="00C2291C"/>
    <w:rsid w:val="00C2304D"/>
    <w:rsid w:val="00C3000B"/>
    <w:rsid w:val="00C314F3"/>
    <w:rsid w:val="00C31ADF"/>
    <w:rsid w:val="00C36114"/>
    <w:rsid w:val="00C42C3E"/>
    <w:rsid w:val="00C43668"/>
    <w:rsid w:val="00C44439"/>
    <w:rsid w:val="00C47569"/>
    <w:rsid w:val="00C51B1A"/>
    <w:rsid w:val="00C5265E"/>
    <w:rsid w:val="00C5384E"/>
    <w:rsid w:val="00C56DB9"/>
    <w:rsid w:val="00C625CD"/>
    <w:rsid w:val="00C62829"/>
    <w:rsid w:val="00C64F65"/>
    <w:rsid w:val="00C67951"/>
    <w:rsid w:val="00C73E3A"/>
    <w:rsid w:val="00C75F10"/>
    <w:rsid w:val="00C77AF9"/>
    <w:rsid w:val="00C823F6"/>
    <w:rsid w:val="00C82D37"/>
    <w:rsid w:val="00C85B96"/>
    <w:rsid w:val="00C87A5C"/>
    <w:rsid w:val="00C91EFF"/>
    <w:rsid w:val="00C93B1B"/>
    <w:rsid w:val="00CA5868"/>
    <w:rsid w:val="00CA5B65"/>
    <w:rsid w:val="00CA774A"/>
    <w:rsid w:val="00CB3CA0"/>
    <w:rsid w:val="00CB7ADE"/>
    <w:rsid w:val="00CC63C9"/>
    <w:rsid w:val="00CD45B5"/>
    <w:rsid w:val="00CE031D"/>
    <w:rsid w:val="00CE4137"/>
    <w:rsid w:val="00CF2C09"/>
    <w:rsid w:val="00CF457A"/>
    <w:rsid w:val="00CF54AE"/>
    <w:rsid w:val="00D0366D"/>
    <w:rsid w:val="00D040E4"/>
    <w:rsid w:val="00D066E9"/>
    <w:rsid w:val="00D06800"/>
    <w:rsid w:val="00D13B72"/>
    <w:rsid w:val="00D13CCC"/>
    <w:rsid w:val="00D14E69"/>
    <w:rsid w:val="00D33246"/>
    <w:rsid w:val="00D334A3"/>
    <w:rsid w:val="00D37337"/>
    <w:rsid w:val="00D4250A"/>
    <w:rsid w:val="00D44E56"/>
    <w:rsid w:val="00D4545F"/>
    <w:rsid w:val="00D462FA"/>
    <w:rsid w:val="00D46FDF"/>
    <w:rsid w:val="00D47F17"/>
    <w:rsid w:val="00D50661"/>
    <w:rsid w:val="00D531E5"/>
    <w:rsid w:val="00D53FA5"/>
    <w:rsid w:val="00D571C5"/>
    <w:rsid w:val="00D576C4"/>
    <w:rsid w:val="00D67AF1"/>
    <w:rsid w:val="00D703E9"/>
    <w:rsid w:val="00D72950"/>
    <w:rsid w:val="00D769D3"/>
    <w:rsid w:val="00D80A20"/>
    <w:rsid w:val="00D828FE"/>
    <w:rsid w:val="00D841C7"/>
    <w:rsid w:val="00D879E1"/>
    <w:rsid w:val="00D87ADF"/>
    <w:rsid w:val="00D92026"/>
    <w:rsid w:val="00D92107"/>
    <w:rsid w:val="00D938EA"/>
    <w:rsid w:val="00DA338A"/>
    <w:rsid w:val="00DA3519"/>
    <w:rsid w:val="00DA7B3D"/>
    <w:rsid w:val="00DB6EE7"/>
    <w:rsid w:val="00DC533D"/>
    <w:rsid w:val="00DD1ABA"/>
    <w:rsid w:val="00DD267A"/>
    <w:rsid w:val="00DD2D4D"/>
    <w:rsid w:val="00DD6968"/>
    <w:rsid w:val="00DD7A0C"/>
    <w:rsid w:val="00DE2DC9"/>
    <w:rsid w:val="00DE32BB"/>
    <w:rsid w:val="00DE4704"/>
    <w:rsid w:val="00DE7E66"/>
    <w:rsid w:val="00DF4111"/>
    <w:rsid w:val="00DF76E3"/>
    <w:rsid w:val="00E00B2A"/>
    <w:rsid w:val="00E02C78"/>
    <w:rsid w:val="00E135C8"/>
    <w:rsid w:val="00E16E31"/>
    <w:rsid w:val="00E17DA5"/>
    <w:rsid w:val="00E23EF8"/>
    <w:rsid w:val="00E319A9"/>
    <w:rsid w:val="00E341B3"/>
    <w:rsid w:val="00E34BF8"/>
    <w:rsid w:val="00E371C5"/>
    <w:rsid w:val="00E4682F"/>
    <w:rsid w:val="00E47135"/>
    <w:rsid w:val="00E471B3"/>
    <w:rsid w:val="00E52891"/>
    <w:rsid w:val="00E66A25"/>
    <w:rsid w:val="00E72778"/>
    <w:rsid w:val="00E727C1"/>
    <w:rsid w:val="00E72C97"/>
    <w:rsid w:val="00E7429D"/>
    <w:rsid w:val="00E840EB"/>
    <w:rsid w:val="00E90A31"/>
    <w:rsid w:val="00EA1945"/>
    <w:rsid w:val="00EA237A"/>
    <w:rsid w:val="00EA2F3A"/>
    <w:rsid w:val="00EA58C7"/>
    <w:rsid w:val="00EA6B32"/>
    <w:rsid w:val="00EB030B"/>
    <w:rsid w:val="00EC65EA"/>
    <w:rsid w:val="00ED378E"/>
    <w:rsid w:val="00ED61B5"/>
    <w:rsid w:val="00ED73C5"/>
    <w:rsid w:val="00EE1026"/>
    <w:rsid w:val="00EE3514"/>
    <w:rsid w:val="00EF145A"/>
    <w:rsid w:val="00EF2872"/>
    <w:rsid w:val="00EF2CD8"/>
    <w:rsid w:val="00EF44F2"/>
    <w:rsid w:val="00F02A98"/>
    <w:rsid w:val="00F04F32"/>
    <w:rsid w:val="00F07A55"/>
    <w:rsid w:val="00F07BB6"/>
    <w:rsid w:val="00F12025"/>
    <w:rsid w:val="00F12E70"/>
    <w:rsid w:val="00F130BB"/>
    <w:rsid w:val="00F15E86"/>
    <w:rsid w:val="00F20186"/>
    <w:rsid w:val="00F22E90"/>
    <w:rsid w:val="00F25EA6"/>
    <w:rsid w:val="00F3080E"/>
    <w:rsid w:val="00F31506"/>
    <w:rsid w:val="00F32090"/>
    <w:rsid w:val="00F33832"/>
    <w:rsid w:val="00F35059"/>
    <w:rsid w:val="00F35372"/>
    <w:rsid w:val="00F427BC"/>
    <w:rsid w:val="00F45B57"/>
    <w:rsid w:val="00F517E2"/>
    <w:rsid w:val="00F5423E"/>
    <w:rsid w:val="00F54F0F"/>
    <w:rsid w:val="00F57B1E"/>
    <w:rsid w:val="00F6084D"/>
    <w:rsid w:val="00F63947"/>
    <w:rsid w:val="00F646D1"/>
    <w:rsid w:val="00F6597B"/>
    <w:rsid w:val="00F676C9"/>
    <w:rsid w:val="00F67DAE"/>
    <w:rsid w:val="00F706CB"/>
    <w:rsid w:val="00F742BB"/>
    <w:rsid w:val="00F7451A"/>
    <w:rsid w:val="00F819B9"/>
    <w:rsid w:val="00F83D1F"/>
    <w:rsid w:val="00F90098"/>
    <w:rsid w:val="00F90413"/>
    <w:rsid w:val="00F90B4E"/>
    <w:rsid w:val="00F90CAE"/>
    <w:rsid w:val="00FA028E"/>
    <w:rsid w:val="00FA5C51"/>
    <w:rsid w:val="00FB0EFE"/>
    <w:rsid w:val="00FB18B1"/>
    <w:rsid w:val="00FB50CC"/>
    <w:rsid w:val="00FB5FEB"/>
    <w:rsid w:val="00FB6758"/>
    <w:rsid w:val="00FC3FB7"/>
    <w:rsid w:val="00FC4C88"/>
    <w:rsid w:val="00FC5284"/>
    <w:rsid w:val="00FD1452"/>
    <w:rsid w:val="00FD1656"/>
    <w:rsid w:val="00FD46A9"/>
    <w:rsid w:val="00FD4BE2"/>
    <w:rsid w:val="00FD7CCE"/>
    <w:rsid w:val="00FE107E"/>
    <w:rsid w:val="00FE6639"/>
    <w:rsid w:val="00FF2C0B"/>
    <w:rsid w:val="00FF3E95"/>
    <w:rsid w:val="00FF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806C2"/>
  <w15:docId w15:val="{E547D212-DA44-4AB6-A12D-271430673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17AFC"/>
    <w:rPr>
      <w:lang w:val="de-DE"/>
    </w:rPr>
  </w:style>
  <w:style w:type="paragraph" w:styleId="Nadpis1">
    <w:name w:val="heading 1"/>
    <w:basedOn w:val="Normlny"/>
    <w:next w:val="Normlny"/>
    <w:link w:val="Nadpis1Char"/>
    <w:qFormat/>
    <w:rsid w:val="00CB3CA0"/>
    <w:pPr>
      <w:keepNext/>
      <w:outlineLvl w:val="0"/>
    </w:pPr>
    <w:rPr>
      <w:rFonts w:ascii="Arial" w:hAnsi="Arial"/>
      <w:b/>
      <w:bCs/>
    </w:rPr>
  </w:style>
  <w:style w:type="paragraph" w:styleId="Nadpis2">
    <w:name w:val="heading 2"/>
    <w:basedOn w:val="Normlny"/>
    <w:next w:val="Normlny"/>
    <w:link w:val="Nadpis2Char"/>
    <w:qFormat/>
    <w:rsid w:val="00417AF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dpis4">
    <w:name w:val="heading 4"/>
    <w:basedOn w:val="Normlny"/>
    <w:next w:val="Normlny"/>
    <w:link w:val="Nadpis4Char"/>
    <w:qFormat/>
    <w:rsid w:val="00417AF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CB3CA0"/>
    <w:rPr>
      <w:rFonts w:ascii="Arial" w:hAnsi="Arial" w:cs="Arial"/>
      <w:b/>
      <w:bCs/>
    </w:rPr>
  </w:style>
  <w:style w:type="paragraph" w:customStyle="1" w:styleId="Farebnzoznamzvraznenie11">
    <w:name w:val="Farebný zoznam – zvýraznenie 11"/>
    <w:basedOn w:val="Normlny"/>
    <w:uiPriority w:val="34"/>
    <w:qFormat/>
    <w:rsid w:val="00CB3CA0"/>
    <w:pPr>
      <w:ind w:left="708"/>
    </w:pPr>
  </w:style>
  <w:style w:type="paragraph" w:styleId="Nzov">
    <w:name w:val="Title"/>
    <w:basedOn w:val="Normlny"/>
    <w:link w:val="NzovChar"/>
    <w:qFormat/>
    <w:rsid w:val="00417AFC"/>
    <w:pPr>
      <w:spacing w:line="240" w:lineRule="atLeast"/>
      <w:jc w:val="center"/>
    </w:pPr>
    <w:rPr>
      <w:b/>
      <w:sz w:val="32"/>
    </w:rPr>
  </w:style>
  <w:style w:type="character" w:customStyle="1" w:styleId="NzovChar">
    <w:name w:val="Názov Char"/>
    <w:link w:val="Nzov"/>
    <w:rsid w:val="00417AFC"/>
    <w:rPr>
      <w:b/>
      <w:sz w:val="32"/>
    </w:rPr>
  </w:style>
  <w:style w:type="paragraph" w:styleId="Zkladntext">
    <w:name w:val="Body Text"/>
    <w:basedOn w:val="Normlny"/>
    <w:link w:val="ZkladntextChar"/>
    <w:rsid w:val="00417AFC"/>
    <w:pPr>
      <w:spacing w:line="240" w:lineRule="atLeast"/>
      <w:jc w:val="both"/>
    </w:pPr>
    <w:rPr>
      <w:rFonts w:ascii="Arial" w:hAnsi="Arial"/>
      <w:b/>
      <w:i/>
    </w:rPr>
  </w:style>
  <w:style w:type="character" w:customStyle="1" w:styleId="ZkladntextChar">
    <w:name w:val="Základný text Char"/>
    <w:link w:val="Zkladntext"/>
    <w:rsid w:val="00417AFC"/>
    <w:rPr>
      <w:rFonts w:ascii="Arial" w:hAnsi="Arial"/>
      <w:b/>
      <w:i/>
    </w:rPr>
  </w:style>
  <w:style w:type="character" w:customStyle="1" w:styleId="ra">
    <w:name w:val="ra"/>
    <w:basedOn w:val="Predvolenpsmoodseku"/>
    <w:rsid w:val="00417AFC"/>
  </w:style>
  <w:style w:type="paragraph" w:customStyle="1" w:styleId="NormalCCS">
    <w:name w:val="Normal CCS"/>
    <w:basedOn w:val="Normlny"/>
    <w:rsid w:val="00417AFC"/>
    <w:pPr>
      <w:spacing w:before="120"/>
    </w:pPr>
    <w:rPr>
      <w:sz w:val="24"/>
      <w:lang w:eastAsia="en-US"/>
    </w:rPr>
  </w:style>
  <w:style w:type="character" w:customStyle="1" w:styleId="apple-converted-space">
    <w:name w:val="apple-converted-space"/>
    <w:basedOn w:val="Predvolenpsmoodseku"/>
    <w:rsid w:val="00417AFC"/>
  </w:style>
  <w:style w:type="character" w:customStyle="1" w:styleId="Nadpis2Char">
    <w:name w:val="Nadpis 2 Char"/>
    <w:link w:val="Nadpis2"/>
    <w:rsid w:val="00417AFC"/>
    <w:rPr>
      <w:rFonts w:ascii="Arial" w:hAnsi="Arial"/>
      <w:b/>
      <w:bCs/>
      <w:i/>
      <w:iCs/>
      <w:sz w:val="28"/>
      <w:szCs w:val="28"/>
      <w:lang w:val="de-DE"/>
    </w:rPr>
  </w:style>
  <w:style w:type="character" w:customStyle="1" w:styleId="Nadpis4Char">
    <w:name w:val="Nadpis 4 Char"/>
    <w:link w:val="Nadpis4"/>
    <w:rsid w:val="00417AFC"/>
    <w:rPr>
      <w:b/>
      <w:bCs/>
      <w:sz w:val="28"/>
      <w:szCs w:val="28"/>
      <w:lang w:val="de-DE"/>
    </w:rPr>
  </w:style>
  <w:style w:type="paragraph" w:styleId="Zarkazkladnhotextu">
    <w:name w:val="Body Text Indent"/>
    <w:basedOn w:val="Normlny"/>
    <w:link w:val="ZarkazkladnhotextuChar"/>
    <w:rsid w:val="00417AFC"/>
    <w:pPr>
      <w:spacing w:line="240" w:lineRule="atLeast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rsid w:val="00417AFC"/>
  </w:style>
  <w:style w:type="character" w:customStyle="1" w:styleId="tl">
    <w:name w:val="tl"/>
    <w:basedOn w:val="Predvolenpsmoodseku"/>
    <w:rsid w:val="00417AFC"/>
  </w:style>
  <w:style w:type="paragraph" w:customStyle="1" w:styleId="lnekNm">
    <w:name w:val="Článek Něm."/>
    <w:next w:val="PedmtD"/>
    <w:rsid w:val="00417AFC"/>
    <w:pPr>
      <w:keepNext/>
      <w:keepLines/>
      <w:numPr>
        <w:numId w:val="2"/>
      </w:numPr>
      <w:spacing w:before="240"/>
      <w:jc w:val="center"/>
      <w:outlineLvl w:val="0"/>
    </w:pPr>
    <w:rPr>
      <w:sz w:val="24"/>
      <w:lang w:val="de-DE" w:eastAsia="en-US"/>
    </w:rPr>
  </w:style>
  <w:style w:type="paragraph" w:customStyle="1" w:styleId="PedmtD">
    <w:name w:val="Předmět D"/>
    <w:next w:val="NormalCCSD"/>
    <w:rsid w:val="00417AFC"/>
    <w:pPr>
      <w:keepNext/>
      <w:keepLines/>
      <w:spacing w:before="120" w:after="360"/>
      <w:jc w:val="center"/>
      <w:outlineLvl w:val="1"/>
    </w:pPr>
    <w:rPr>
      <w:b/>
      <w:sz w:val="28"/>
      <w:lang w:val="de-DE" w:eastAsia="en-US"/>
    </w:rPr>
  </w:style>
  <w:style w:type="paragraph" w:customStyle="1" w:styleId="NormalCCSD">
    <w:name w:val="Normal CCS D"/>
    <w:rsid w:val="00417AFC"/>
    <w:pPr>
      <w:spacing w:before="120"/>
    </w:pPr>
    <w:rPr>
      <w:sz w:val="24"/>
      <w:lang w:val="de-DE" w:eastAsia="en-US"/>
    </w:rPr>
  </w:style>
  <w:style w:type="paragraph" w:customStyle="1" w:styleId="Text1Art">
    <w:name w:val="Text 1 Art"/>
    <w:next w:val="NorCCSD11"/>
    <w:rsid w:val="00417AFC"/>
    <w:pPr>
      <w:numPr>
        <w:ilvl w:val="2"/>
        <w:numId w:val="2"/>
      </w:numPr>
      <w:spacing w:before="120"/>
      <w:jc w:val="both"/>
      <w:outlineLvl w:val="2"/>
    </w:pPr>
    <w:rPr>
      <w:sz w:val="24"/>
      <w:lang w:val="de-DE" w:eastAsia="en-US"/>
    </w:rPr>
  </w:style>
  <w:style w:type="paragraph" w:customStyle="1" w:styleId="NorCCSD11">
    <w:name w:val="Nor CCS D 1.1."/>
    <w:basedOn w:val="NormalCCSD"/>
    <w:rsid w:val="00417AFC"/>
    <w:pPr>
      <w:spacing w:before="20"/>
      <w:ind w:left="851"/>
      <w:jc w:val="both"/>
    </w:pPr>
  </w:style>
  <w:style w:type="paragraph" w:customStyle="1" w:styleId="Text1l">
    <w:name w:val="Text 1 Čl"/>
    <w:next w:val="NorCCSCZ11"/>
    <w:rsid w:val="00417AFC"/>
    <w:pPr>
      <w:numPr>
        <w:ilvl w:val="2"/>
        <w:numId w:val="3"/>
      </w:numPr>
      <w:spacing w:before="120"/>
      <w:jc w:val="both"/>
      <w:outlineLvl w:val="2"/>
    </w:pPr>
    <w:rPr>
      <w:sz w:val="24"/>
      <w:lang w:val="cs-CZ" w:eastAsia="en-US"/>
    </w:rPr>
  </w:style>
  <w:style w:type="paragraph" w:customStyle="1" w:styleId="NorCCSCZ11">
    <w:name w:val="Nor CCS CZ 1.1."/>
    <w:basedOn w:val="NormalCCSCZ"/>
    <w:rsid w:val="00417AFC"/>
    <w:pPr>
      <w:spacing w:before="20"/>
      <w:ind w:left="851"/>
      <w:jc w:val="both"/>
    </w:pPr>
  </w:style>
  <w:style w:type="paragraph" w:customStyle="1" w:styleId="NormalCCSCZ">
    <w:name w:val="Normal CCS CZ"/>
    <w:rsid w:val="00417AFC"/>
    <w:pPr>
      <w:spacing w:before="120"/>
    </w:pPr>
    <w:rPr>
      <w:sz w:val="24"/>
      <w:lang w:val="cs-CZ" w:eastAsia="en-US"/>
    </w:rPr>
  </w:style>
  <w:style w:type="paragraph" w:customStyle="1" w:styleId="Text2">
    <w:name w:val="Text 2"/>
    <w:basedOn w:val="Normlny"/>
    <w:rsid w:val="00417AFC"/>
    <w:pPr>
      <w:keepNext/>
      <w:keepLines/>
      <w:numPr>
        <w:ilvl w:val="3"/>
        <w:numId w:val="6"/>
      </w:numPr>
      <w:spacing w:before="120"/>
      <w:jc w:val="both"/>
      <w:outlineLvl w:val="3"/>
    </w:pPr>
    <w:rPr>
      <w:noProof/>
      <w:sz w:val="24"/>
      <w:lang w:eastAsia="en-US"/>
    </w:rPr>
  </w:style>
  <w:style w:type="paragraph" w:customStyle="1" w:styleId="Text4">
    <w:name w:val="Text 4"/>
    <w:rsid w:val="00417AFC"/>
    <w:pPr>
      <w:numPr>
        <w:numId w:val="7"/>
      </w:numPr>
      <w:tabs>
        <w:tab w:val="left" w:pos="1814"/>
        <w:tab w:val="left" w:pos="2778"/>
        <w:tab w:val="left" w:pos="3969"/>
        <w:tab w:val="left" w:pos="5273"/>
        <w:tab w:val="left" w:pos="6691"/>
      </w:tabs>
      <w:spacing w:before="120"/>
      <w:outlineLvl w:val="0"/>
    </w:pPr>
    <w:rPr>
      <w:sz w:val="24"/>
      <w:lang w:val="cs-CZ" w:eastAsia="en-US"/>
    </w:rPr>
  </w:style>
  <w:style w:type="paragraph" w:customStyle="1" w:styleId="NorsCZ">
    <w:name w:val="Nor čís CZ"/>
    <w:rsid w:val="00417AFC"/>
    <w:pPr>
      <w:numPr>
        <w:numId w:val="4"/>
      </w:numPr>
      <w:spacing w:before="120"/>
      <w:outlineLvl w:val="0"/>
    </w:pPr>
    <w:rPr>
      <w:sz w:val="24"/>
      <w:lang w:val="cs-CZ" w:eastAsia="en-US"/>
    </w:rPr>
  </w:style>
  <w:style w:type="paragraph" w:customStyle="1" w:styleId="NorsD">
    <w:name w:val="Nor čís D"/>
    <w:rsid w:val="00417AFC"/>
    <w:pPr>
      <w:numPr>
        <w:numId w:val="5"/>
      </w:numPr>
      <w:tabs>
        <w:tab w:val="clear" w:pos="851"/>
        <w:tab w:val="num" w:pos="425"/>
      </w:tabs>
      <w:spacing w:before="120"/>
      <w:ind w:left="425" w:hanging="425"/>
      <w:outlineLvl w:val="0"/>
    </w:pPr>
    <w:rPr>
      <w:sz w:val="24"/>
      <w:lang w:val="de-DE" w:eastAsia="en-US"/>
    </w:rPr>
  </w:style>
  <w:style w:type="paragraph" w:customStyle="1" w:styleId="aCZ">
    <w:name w:val="a) CZ"/>
    <w:basedOn w:val="Text1l"/>
    <w:rsid w:val="00417AFC"/>
    <w:pPr>
      <w:keepLines/>
      <w:numPr>
        <w:ilvl w:val="3"/>
      </w:numPr>
      <w:tabs>
        <w:tab w:val="clear" w:pos="1474"/>
      </w:tabs>
      <w:ind w:left="283" w:hanging="283"/>
    </w:pPr>
  </w:style>
  <w:style w:type="paragraph" w:customStyle="1" w:styleId="OdrkaCZ">
    <w:name w:val="Odrážka CZ"/>
    <w:basedOn w:val="Text1l"/>
    <w:rsid w:val="00417AFC"/>
    <w:pPr>
      <w:keepLines/>
      <w:numPr>
        <w:ilvl w:val="6"/>
      </w:numPr>
    </w:pPr>
  </w:style>
  <w:style w:type="paragraph" w:customStyle="1" w:styleId="aD">
    <w:name w:val="a) D"/>
    <w:basedOn w:val="Text1Art"/>
    <w:rsid w:val="00417AFC"/>
    <w:pPr>
      <w:numPr>
        <w:ilvl w:val="0"/>
        <w:numId w:val="0"/>
      </w:numPr>
    </w:pPr>
  </w:style>
  <w:style w:type="paragraph" w:customStyle="1" w:styleId="lnekCZ">
    <w:name w:val="Článek CZ"/>
    <w:next w:val="PedmtCZ"/>
    <w:rsid w:val="00417AFC"/>
    <w:pPr>
      <w:keepNext/>
      <w:keepLines/>
      <w:numPr>
        <w:numId w:val="3"/>
      </w:numPr>
      <w:spacing w:before="240"/>
      <w:jc w:val="center"/>
      <w:outlineLvl w:val="0"/>
    </w:pPr>
    <w:rPr>
      <w:sz w:val="24"/>
      <w:lang w:val="cs-CZ" w:eastAsia="en-US"/>
    </w:rPr>
  </w:style>
  <w:style w:type="paragraph" w:customStyle="1" w:styleId="PedmtCZ">
    <w:name w:val="Předmět CZ"/>
    <w:next w:val="NormalCCSCZ"/>
    <w:rsid w:val="00417AFC"/>
    <w:pPr>
      <w:keepNext/>
      <w:keepLines/>
      <w:spacing w:before="120" w:after="360"/>
      <w:jc w:val="center"/>
      <w:outlineLvl w:val="1"/>
    </w:pPr>
    <w:rPr>
      <w:b/>
      <w:sz w:val="28"/>
      <w:lang w:val="cs-CZ" w:eastAsia="en-US"/>
    </w:rPr>
  </w:style>
  <w:style w:type="paragraph" w:customStyle="1" w:styleId="OdrkaD">
    <w:name w:val="Odrážka D"/>
    <w:basedOn w:val="Text1Art"/>
    <w:rsid w:val="00417AFC"/>
    <w:pPr>
      <w:keepLines/>
      <w:numPr>
        <w:ilvl w:val="6"/>
      </w:numPr>
    </w:pPr>
  </w:style>
  <w:style w:type="paragraph" w:customStyle="1" w:styleId="Text111l">
    <w:name w:val="Text 111 Čl"/>
    <w:basedOn w:val="aCZ"/>
    <w:next w:val="NorCCSCZ11"/>
    <w:rsid w:val="00417AFC"/>
    <w:pPr>
      <w:numPr>
        <w:ilvl w:val="4"/>
      </w:numPr>
      <w:tabs>
        <w:tab w:val="clear" w:pos="851"/>
      </w:tabs>
      <w:ind w:left="283" w:hanging="283"/>
    </w:pPr>
  </w:style>
  <w:style w:type="paragraph" w:customStyle="1" w:styleId="Text111D">
    <w:name w:val="Text 111 D"/>
    <w:basedOn w:val="aD"/>
    <w:next w:val="NorCCSD11"/>
    <w:rsid w:val="00417AFC"/>
    <w:pPr>
      <w:numPr>
        <w:ilvl w:val="4"/>
        <w:numId w:val="2"/>
      </w:numPr>
      <w:tabs>
        <w:tab w:val="clear" w:pos="851"/>
        <w:tab w:val="num" w:pos="360"/>
      </w:tabs>
      <w:ind w:left="0" w:firstLine="0"/>
    </w:pPr>
  </w:style>
  <w:style w:type="paragraph" w:styleId="Textbubliny">
    <w:name w:val="Balloon Text"/>
    <w:basedOn w:val="Normlny"/>
    <w:link w:val="TextbublinyChar"/>
    <w:semiHidden/>
    <w:rsid w:val="00417AFC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417AFC"/>
    <w:rPr>
      <w:rFonts w:ascii="Tahoma" w:hAnsi="Tahoma"/>
      <w:sz w:val="16"/>
      <w:szCs w:val="16"/>
      <w:lang w:val="de-DE"/>
    </w:rPr>
  </w:style>
  <w:style w:type="paragraph" w:styleId="Hlavika">
    <w:name w:val="header"/>
    <w:basedOn w:val="Normlny"/>
    <w:link w:val="HlavikaChar"/>
    <w:rsid w:val="00417AF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417AFC"/>
    <w:rPr>
      <w:lang w:val="de-DE"/>
    </w:rPr>
  </w:style>
  <w:style w:type="paragraph" w:styleId="Pta">
    <w:name w:val="footer"/>
    <w:basedOn w:val="Normlny"/>
    <w:link w:val="PtaChar"/>
    <w:uiPriority w:val="99"/>
    <w:rsid w:val="00417AFC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417AFC"/>
    <w:rPr>
      <w:lang w:val="de-DE"/>
    </w:rPr>
  </w:style>
  <w:style w:type="character" w:styleId="slostrany">
    <w:name w:val="page number"/>
    <w:basedOn w:val="Predvolenpsmoodseku"/>
    <w:rsid w:val="00417AFC"/>
  </w:style>
  <w:style w:type="paragraph" w:customStyle="1" w:styleId="Stednmka1zvraznn21">
    <w:name w:val="Střední mřížka 1 – zvýraznění 21"/>
    <w:basedOn w:val="Normlny"/>
    <w:qFormat/>
    <w:rsid w:val="00417AFC"/>
    <w:pPr>
      <w:ind w:left="708"/>
    </w:pPr>
  </w:style>
  <w:style w:type="character" w:styleId="Odkaznakomentr">
    <w:name w:val="annotation reference"/>
    <w:rsid w:val="00417AFC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417AFC"/>
  </w:style>
  <w:style w:type="character" w:customStyle="1" w:styleId="TextkomentraChar">
    <w:name w:val="Text komentára Char"/>
    <w:link w:val="Textkomentra"/>
    <w:rsid w:val="00417AFC"/>
    <w:rPr>
      <w:lang w:val="de-DE"/>
    </w:rPr>
  </w:style>
  <w:style w:type="paragraph" w:styleId="Predmetkomentra">
    <w:name w:val="annotation subject"/>
    <w:basedOn w:val="Textkomentra"/>
    <w:next w:val="Textkomentra"/>
    <w:link w:val="PredmetkomentraChar"/>
    <w:rsid w:val="00417AFC"/>
    <w:rPr>
      <w:b/>
      <w:bCs/>
    </w:rPr>
  </w:style>
  <w:style w:type="character" w:customStyle="1" w:styleId="PredmetkomentraChar">
    <w:name w:val="Predmet komentára Char"/>
    <w:link w:val="Predmetkomentra"/>
    <w:rsid w:val="00417AFC"/>
    <w:rPr>
      <w:b/>
      <w:bCs/>
      <w:lang w:val="de-DE"/>
    </w:rPr>
  </w:style>
  <w:style w:type="paragraph" w:customStyle="1" w:styleId="Odstavecseseznamem1">
    <w:name w:val="Odstavec se seznamem1"/>
    <w:basedOn w:val="Normlny"/>
    <w:uiPriority w:val="34"/>
    <w:qFormat/>
    <w:rsid w:val="00417AFC"/>
    <w:pPr>
      <w:ind w:left="708"/>
    </w:pPr>
  </w:style>
  <w:style w:type="paragraph" w:customStyle="1" w:styleId="StylNadpis2TunCharChar">
    <w:name w:val="Styl Nadpis 2 + Tučné Char Char"/>
    <w:basedOn w:val="Nadpis2"/>
    <w:rsid w:val="00417AFC"/>
    <w:pPr>
      <w:numPr>
        <w:ilvl w:val="1"/>
      </w:numPr>
      <w:tabs>
        <w:tab w:val="num" w:pos="709"/>
      </w:tabs>
      <w:spacing w:before="120" w:after="0"/>
      <w:ind w:left="720" w:hanging="720"/>
      <w:jc w:val="both"/>
    </w:pPr>
    <w:rPr>
      <w:rFonts w:ascii="Times New Roman" w:hAnsi="Times New Roman"/>
      <w:b w:val="0"/>
      <w:i w:val="0"/>
      <w:iCs w:val="0"/>
      <w:sz w:val="20"/>
      <w:szCs w:val="20"/>
      <w:lang w:val="sk-SK" w:eastAsia="cs-CZ"/>
    </w:rPr>
  </w:style>
  <w:style w:type="character" w:styleId="Hypertextovprepojenie">
    <w:name w:val="Hyperlink"/>
    <w:rsid w:val="00417AFC"/>
    <w:rPr>
      <w:color w:val="0000FF"/>
      <w:u w:val="single"/>
    </w:rPr>
  </w:style>
  <w:style w:type="paragraph" w:customStyle="1" w:styleId="Stednseznam2zvraznn21">
    <w:name w:val="Střední seznam 2 – zvýraznění 21"/>
    <w:hidden/>
    <w:uiPriority w:val="99"/>
    <w:semiHidden/>
    <w:rsid w:val="00417AFC"/>
    <w:rPr>
      <w:lang w:val="de-DE"/>
    </w:rPr>
  </w:style>
  <w:style w:type="paragraph" w:customStyle="1" w:styleId="Barevnseznamzvraznn11">
    <w:name w:val="Barevný seznam – zvýraznění 11"/>
    <w:basedOn w:val="Normlny"/>
    <w:uiPriority w:val="34"/>
    <w:qFormat/>
    <w:rsid w:val="00417AFC"/>
    <w:pPr>
      <w:ind w:left="708"/>
    </w:pPr>
  </w:style>
  <w:style w:type="character" w:styleId="Siln">
    <w:name w:val="Strong"/>
    <w:qFormat/>
    <w:rsid w:val="00417AFC"/>
    <w:rPr>
      <w:b/>
      <w:bCs/>
    </w:rPr>
  </w:style>
  <w:style w:type="character" w:customStyle="1" w:styleId="spiszn">
    <w:name w:val="spiszn"/>
    <w:rsid w:val="00417AFC"/>
  </w:style>
  <w:style w:type="paragraph" w:customStyle="1" w:styleId="Strednzoznam2zvraznenie21">
    <w:name w:val="Stredný zoznam 2 – zvýraznenie 21"/>
    <w:hidden/>
    <w:uiPriority w:val="99"/>
    <w:semiHidden/>
    <w:rsid w:val="00417AFC"/>
    <w:rPr>
      <w:lang w:val="de-DE"/>
    </w:rPr>
  </w:style>
  <w:style w:type="paragraph" w:customStyle="1" w:styleId="Farebnzoznamzvraznenie111">
    <w:name w:val="Farebný zoznam – zvýraznenie 111"/>
    <w:basedOn w:val="Normlny"/>
    <w:qFormat/>
    <w:rsid w:val="00417AFC"/>
    <w:pPr>
      <w:ind w:left="708"/>
    </w:pPr>
  </w:style>
  <w:style w:type="paragraph" w:customStyle="1" w:styleId="Strednmrieka1zvraznenie21">
    <w:name w:val="Stredná mriežka 1 – zvýraznenie 21"/>
    <w:basedOn w:val="Normlny"/>
    <w:uiPriority w:val="34"/>
    <w:qFormat/>
    <w:rsid w:val="00417AFC"/>
    <w:pPr>
      <w:ind w:left="708"/>
    </w:pPr>
  </w:style>
  <w:style w:type="paragraph" w:styleId="Revzia">
    <w:name w:val="Revision"/>
    <w:hidden/>
    <w:uiPriority w:val="99"/>
    <w:semiHidden/>
    <w:rsid w:val="00CF54AE"/>
    <w:rPr>
      <w:lang w:val="de-DE"/>
    </w:rPr>
  </w:style>
  <w:style w:type="paragraph" w:styleId="Odsekzoznamu">
    <w:name w:val="List Paragraph"/>
    <w:basedOn w:val="Normlny"/>
    <w:uiPriority w:val="34"/>
    <w:qFormat/>
    <w:rsid w:val="00AA77D2"/>
    <w:pPr>
      <w:ind w:left="708"/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42101"/>
    <w:rPr>
      <w:color w:val="808080"/>
      <w:shd w:val="clear" w:color="auto" w:fill="E6E6E6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A60F5A"/>
    <w:rPr>
      <w:color w:val="808080"/>
      <w:shd w:val="clear" w:color="auto" w:fill="E6E6E6"/>
    </w:rPr>
  </w:style>
  <w:style w:type="paragraph" w:customStyle="1" w:styleId="F6-Body1">
    <w:name w:val="F6-Body 1."/>
    <w:basedOn w:val="Normlny"/>
    <w:link w:val="F6-Body1Char"/>
    <w:rsid w:val="005B1D8A"/>
    <w:pPr>
      <w:ind w:left="397" w:hanging="397"/>
      <w:jc w:val="both"/>
    </w:pPr>
    <w:rPr>
      <w:i/>
      <w:sz w:val="24"/>
      <w:lang w:val="sk-SK"/>
    </w:rPr>
  </w:style>
  <w:style w:type="character" w:customStyle="1" w:styleId="F6-Body1Char">
    <w:name w:val="F6-Body 1. Char"/>
    <w:link w:val="F6-Body1"/>
    <w:rsid w:val="005B1D8A"/>
    <w:rPr>
      <w:i/>
      <w:sz w:val="24"/>
    </w:rPr>
  </w:style>
  <w:style w:type="paragraph" w:customStyle="1" w:styleId="Odstavecseseznamem">
    <w:name w:val="Odstavec se seznamem"/>
    <w:basedOn w:val="Normlny"/>
    <w:uiPriority w:val="34"/>
    <w:qFormat/>
    <w:rsid w:val="004A770E"/>
    <w:pPr>
      <w:suppressAutoHyphens/>
      <w:ind w:left="708"/>
    </w:pPr>
    <w:rPr>
      <w:b/>
      <w:sz w:val="24"/>
      <w:lang w:val="sk-SK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4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2289B-FC8C-4651-A8B0-1820C8E24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1330</Words>
  <Characters>7583</Characters>
  <Application>Microsoft Office Word</Application>
  <DocSecurity>0</DocSecurity>
  <Lines>63</Lines>
  <Paragraphs>17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8896</CharactersWithSpaces>
  <SharedDoc>false</SharedDoc>
  <HLinks>
    <vt:vector size="12" baseType="variant"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7798850</vt:i4>
      </vt:variant>
      <vt:variant>
        <vt:i4>0</vt:i4>
      </vt:variant>
      <vt:variant>
        <vt:i4>0</vt:i4>
      </vt:variant>
      <vt:variant>
        <vt:i4>5</vt:i4>
      </vt:variant>
      <vt:variant>
        <vt:lpwstr>mailto:majka@clc.sk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dupcakova</dc:creator>
  <cp:keywords/>
  <dc:description/>
  <cp:lastModifiedBy>zuzana ZK. kozakova</cp:lastModifiedBy>
  <cp:revision>2</cp:revision>
  <cp:lastPrinted>2021-04-15T09:33:00Z</cp:lastPrinted>
  <dcterms:created xsi:type="dcterms:W3CDTF">2021-05-31T08:34:00Z</dcterms:created>
  <dcterms:modified xsi:type="dcterms:W3CDTF">2021-05-31T08:34:00Z</dcterms:modified>
</cp:coreProperties>
</file>