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65" w:rsidRDefault="00FA3965" w:rsidP="00C11362">
      <w:pPr>
        <w:pStyle w:val="BodyTex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MESTSKÁ ČASŤ BRATISLAVA-NOVÉ MESTO</w:t>
      </w:r>
    </w:p>
    <w:p w:rsidR="00FA3965" w:rsidRDefault="00FA3965">
      <w:pPr>
        <w:pStyle w:val="BodyText"/>
        <w:rPr>
          <w:b/>
        </w:rPr>
      </w:pPr>
    </w:p>
    <w:p w:rsidR="00FA3965" w:rsidRDefault="00FA3965">
      <w:pPr>
        <w:pStyle w:val="BodyText"/>
        <w:rPr>
          <w:b/>
        </w:rPr>
      </w:pPr>
    </w:p>
    <w:p w:rsidR="00FA3965" w:rsidRDefault="00FA3965">
      <w:pPr>
        <w:pStyle w:val="BodyText"/>
      </w:pPr>
      <w:r>
        <w:t>Materiál na rokovanie</w:t>
      </w:r>
    </w:p>
    <w:p w:rsidR="00FA3965" w:rsidRDefault="00FA3965">
      <w:pPr>
        <w:pStyle w:val="BodyText"/>
      </w:pPr>
      <w:r>
        <w:t>Miestneho zastupiteľstva</w:t>
      </w:r>
    </w:p>
    <w:p w:rsidR="00FA3965" w:rsidRDefault="00FA3965">
      <w:pPr>
        <w:pStyle w:val="BodyText"/>
      </w:pPr>
      <w:r>
        <w:t>dňa 12. septembra 2017</w:t>
      </w:r>
    </w:p>
    <w:p w:rsidR="00FA3965" w:rsidRDefault="00FA3965">
      <w:pPr>
        <w:pStyle w:val="BodyText"/>
      </w:pPr>
    </w:p>
    <w:p w:rsidR="00FA3965" w:rsidRDefault="00FA3965" w:rsidP="006B3DD6"/>
    <w:p w:rsidR="00FA3965" w:rsidRDefault="00FA3965" w:rsidP="006B3DD6"/>
    <w:p w:rsidR="00FA3965" w:rsidRDefault="00FA3965" w:rsidP="006B3DD6"/>
    <w:p w:rsidR="00FA3965" w:rsidRDefault="00FA3965" w:rsidP="006B3DD6"/>
    <w:p w:rsidR="00FA3965" w:rsidRDefault="00FA3965" w:rsidP="006B3DD6"/>
    <w:p w:rsidR="00FA3965" w:rsidRPr="00EB64A7" w:rsidRDefault="00FA3965" w:rsidP="0054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Zriadenie   materskej  školy Vihorlatská  1, Elokované  pracovisko ZŠsMŠ Odborárskej  2</w:t>
      </w:r>
      <w:r w:rsidRPr="00EB64A7">
        <w:rPr>
          <w:b/>
          <w:sz w:val="28"/>
          <w:szCs w:val="28"/>
        </w:rPr>
        <w:t xml:space="preserve"> </w:t>
      </w:r>
    </w:p>
    <w:p w:rsidR="00FA3965" w:rsidRPr="00EB64A7" w:rsidRDefault="00FA3965" w:rsidP="00EF2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 w:rsidRPr="00EB6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mestskej</w:t>
      </w:r>
      <w:r w:rsidRPr="00EB6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časti </w:t>
      </w:r>
      <w:r w:rsidRPr="00EB64A7">
        <w:rPr>
          <w:b/>
          <w:sz w:val="28"/>
          <w:szCs w:val="28"/>
        </w:rPr>
        <w:t xml:space="preserve"> Bratislava-Nové Mesto</w:t>
      </w:r>
      <w:r>
        <w:rPr>
          <w:b/>
          <w:sz w:val="28"/>
          <w:szCs w:val="28"/>
        </w:rPr>
        <w:t>.</w:t>
      </w:r>
    </w:p>
    <w:p w:rsidR="00FA3965" w:rsidRDefault="00FA3965">
      <w:pPr>
        <w:pStyle w:val="BodyText"/>
        <w:rPr>
          <w:sz w:val="28"/>
        </w:rPr>
      </w:pPr>
    </w:p>
    <w:p w:rsidR="00FA3965" w:rsidRDefault="00FA3965">
      <w:pPr>
        <w:pStyle w:val="BodyText"/>
        <w:rPr>
          <w:sz w:val="28"/>
        </w:rPr>
      </w:pPr>
    </w:p>
    <w:p w:rsidR="00FA3965" w:rsidRDefault="00FA3965">
      <w:pPr>
        <w:pStyle w:val="BodyText"/>
        <w:rPr>
          <w:sz w:val="28"/>
        </w:rPr>
      </w:pPr>
      <w:r>
        <w:rPr>
          <w:sz w:val="28"/>
        </w:rPr>
        <w:t xml:space="preserve">        </w:t>
      </w:r>
    </w:p>
    <w:p w:rsidR="00FA3965" w:rsidRDefault="00FA3965">
      <w:pPr>
        <w:pStyle w:val="BodyText"/>
        <w:rPr>
          <w:sz w:val="28"/>
        </w:rPr>
      </w:pPr>
    </w:p>
    <w:p w:rsidR="00FA3965" w:rsidRDefault="00FA3965">
      <w:pPr>
        <w:pStyle w:val="BodyText"/>
        <w:rPr>
          <w:u w:val="single"/>
        </w:rPr>
      </w:pPr>
      <w:r>
        <w:rPr>
          <w:u w:val="single"/>
        </w:rPr>
        <w:t>Predkladá:</w:t>
      </w: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>Materiál obsahuje:</w:t>
      </w:r>
    </w:p>
    <w:p w:rsidR="00FA3965" w:rsidRDefault="00FA3965">
      <w:pPr>
        <w:pStyle w:val="BodyText"/>
      </w:pPr>
      <w:r>
        <w:t>Ing. JUDr. Ľubomír Baník</w:t>
      </w:r>
      <w:r>
        <w:tab/>
      </w:r>
      <w:r>
        <w:tab/>
      </w:r>
      <w:r>
        <w:tab/>
      </w:r>
      <w:r>
        <w:tab/>
      </w:r>
      <w:r>
        <w:tab/>
        <w:t>1. Návrh uznesenia</w:t>
      </w:r>
    </w:p>
    <w:p w:rsidR="00FA3965" w:rsidRDefault="00FA3965">
      <w:pPr>
        <w:pStyle w:val="BodyText"/>
      </w:pPr>
      <w:r>
        <w:t xml:space="preserve">prednosta                                    </w:t>
      </w:r>
      <w:r>
        <w:tab/>
      </w:r>
      <w:r>
        <w:tab/>
      </w:r>
      <w:r>
        <w:tab/>
      </w:r>
      <w:r>
        <w:tab/>
        <w:t xml:space="preserve">2. Dôvodovú správu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3. Návrh zriadenia </w:t>
      </w:r>
    </w:p>
    <w:p w:rsidR="00FA3965" w:rsidRDefault="00FA3965">
      <w:pPr>
        <w:pStyle w:val="BodyText"/>
      </w:pPr>
      <w:r>
        <w:t xml:space="preserve">                                            </w:t>
      </w:r>
    </w:p>
    <w:p w:rsidR="00FA3965" w:rsidRDefault="00FA3965">
      <w:pPr>
        <w:pStyle w:val="BodyText"/>
      </w:pPr>
    </w:p>
    <w:p w:rsidR="00FA3965" w:rsidRDefault="00FA3965">
      <w:pPr>
        <w:pStyle w:val="BodyText"/>
      </w:pPr>
    </w:p>
    <w:p w:rsidR="00FA3965" w:rsidRDefault="00FA3965">
      <w:pPr>
        <w:pStyle w:val="BodyText"/>
      </w:pPr>
      <w:r>
        <w:rPr>
          <w:u w:val="single"/>
        </w:rPr>
        <w:t>Spracoval</w:t>
      </w:r>
      <w:r>
        <w:t xml:space="preserve">:                                   </w:t>
      </w:r>
      <w:r>
        <w:tab/>
      </w:r>
    </w:p>
    <w:p w:rsidR="00FA3965" w:rsidRDefault="00FA3965" w:rsidP="007318C8">
      <w:pPr>
        <w:pStyle w:val="BodyText"/>
      </w:pPr>
      <w:r>
        <w:t xml:space="preserve">Mgr. Vladimír Novák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965" w:rsidRDefault="00FA3965" w:rsidP="007318C8">
      <w:pPr>
        <w:pStyle w:val="BodyText"/>
      </w:pPr>
      <w:r>
        <w:t xml:space="preserve">vedúci oddelenia školstva </w:t>
      </w:r>
    </w:p>
    <w:p w:rsidR="00FA3965" w:rsidRDefault="00FA3965">
      <w:pPr>
        <w:pStyle w:val="BodyText"/>
      </w:pPr>
      <w:r>
        <w:t xml:space="preserve">                              </w:t>
      </w:r>
    </w:p>
    <w:p w:rsidR="00FA3965" w:rsidRDefault="00FA3965">
      <w:pPr>
        <w:pStyle w:val="BodyText"/>
      </w:pPr>
    </w:p>
    <w:p w:rsidR="00FA3965" w:rsidRDefault="00FA3965">
      <w:pPr>
        <w:pStyle w:val="BodyText"/>
      </w:pPr>
    </w:p>
    <w:p w:rsidR="00FA3965" w:rsidRDefault="00FA3965">
      <w:pPr>
        <w:pStyle w:val="BodyText"/>
      </w:pPr>
    </w:p>
    <w:p w:rsidR="00FA3965" w:rsidRDefault="00FA3965">
      <w:pPr>
        <w:pStyle w:val="BodyText"/>
      </w:pPr>
    </w:p>
    <w:p w:rsidR="00FA3965" w:rsidRDefault="00FA3965">
      <w:pPr>
        <w:pStyle w:val="BodyText"/>
      </w:pPr>
    </w:p>
    <w:p w:rsidR="00FA3965" w:rsidRDefault="00FA3965">
      <w:pPr>
        <w:pStyle w:val="BodyText"/>
      </w:pPr>
    </w:p>
    <w:p w:rsidR="00FA3965" w:rsidRDefault="00FA3965">
      <w:pPr>
        <w:pStyle w:val="BodyText"/>
      </w:pPr>
    </w:p>
    <w:p w:rsidR="00FA3965" w:rsidRDefault="00FA3965">
      <w:pPr>
        <w:pStyle w:val="BodyText"/>
      </w:pPr>
    </w:p>
    <w:p w:rsidR="00FA3965" w:rsidRDefault="00FA3965">
      <w:pPr>
        <w:pStyle w:val="BodyText"/>
      </w:pPr>
      <w:r>
        <w:t xml:space="preserve">                           </w:t>
      </w:r>
    </w:p>
    <w:p w:rsidR="00FA3965" w:rsidRDefault="00FA3965" w:rsidP="00111D23">
      <w:pPr>
        <w:pStyle w:val="BodyText"/>
        <w:jc w:val="center"/>
      </w:pPr>
      <w:r>
        <w:t>september 2017</w:t>
      </w:r>
    </w:p>
    <w:p w:rsidR="00FA3965" w:rsidRDefault="00FA3965" w:rsidP="00111D23">
      <w:pPr>
        <w:pStyle w:val="BodyText"/>
        <w:jc w:val="center"/>
      </w:pPr>
    </w:p>
    <w:p w:rsidR="00FA3965" w:rsidRDefault="00FA3965" w:rsidP="00111D23">
      <w:pPr>
        <w:pStyle w:val="BodyText"/>
        <w:jc w:val="center"/>
      </w:pPr>
    </w:p>
    <w:p w:rsidR="00FA3965" w:rsidRDefault="00FA3965" w:rsidP="00111D23">
      <w:pPr>
        <w:pStyle w:val="BodyText"/>
        <w:jc w:val="center"/>
      </w:pPr>
    </w:p>
    <w:p w:rsidR="00FA3965" w:rsidRDefault="00FA3965" w:rsidP="00111D23">
      <w:pPr>
        <w:pStyle w:val="BodyText"/>
        <w:jc w:val="center"/>
      </w:pPr>
    </w:p>
    <w:p w:rsidR="00FA3965" w:rsidRDefault="00FA3965" w:rsidP="00A25FED"/>
    <w:p w:rsidR="00FA3965" w:rsidRDefault="00FA3965" w:rsidP="00B0514B">
      <w:pPr>
        <w:rPr>
          <w:b/>
          <w:sz w:val="32"/>
        </w:rPr>
      </w:pPr>
      <w:r>
        <w:rPr>
          <w:b/>
          <w:sz w:val="32"/>
        </w:rPr>
        <w:t xml:space="preserve">Návrh uznesenia </w:t>
      </w:r>
    </w:p>
    <w:p w:rsidR="00FA3965" w:rsidRDefault="00FA3965" w:rsidP="00B0514B">
      <w:pPr>
        <w:rPr>
          <w:b/>
          <w:sz w:val="32"/>
        </w:rPr>
      </w:pPr>
    </w:p>
    <w:p w:rsidR="00FA3965" w:rsidRDefault="00FA3965" w:rsidP="00B0514B">
      <w:pPr>
        <w:rPr>
          <w:b/>
          <w:sz w:val="32"/>
        </w:rPr>
      </w:pPr>
      <w:r>
        <w:rPr>
          <w:b/>
          <w:sz w:val="32"/>
        </w:rPr>
        <w:t xml:space="preserve">   </w:t>
      </w:r>
    </w:p>
    <w:p w:rsidR="00FA3965" w:rsidRPr="00383024" w:rsidRDefault="00FA3965" w:rsidP="00B0514B">
      <w:pPr>
        <w:rPr>
          <w:b/>
          <w:sz w:val="28"/>
          <w:szCs w:val="28"/>
        </w:rPr>
      </w:pPr>
      <w:r w:rsidRPr="0038302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965" w:rsidRPr="00383024" w:rsidRDefault="00FA3965" w:rsidP="00B0514B">
      <w:pPr>
        <w:rPr>
          <w:sz w:val="28"/>
          <w:szCs w:val="28"/>
        </w:rPr>
      </w:pPr>
      <w:r>
        <w:rPr>
          <w:sz w:val="28"/>
          <w:szCs w:val="28"/>
        </w:rPr>
        <w:t xml:space="preserve">  Miestne  zastupiteľstvo</w:t>
      </w:r>
    </w:p>
    <w:p w:rsidR="00FA3965" w:rsidRDefault="00FA3965" w:rsidP="00B0514B">
      <w:pPr>
        <w:rPr>
          <w:sz w:val="28"/>
          <w:szCs w:val="28"/>
        </w:rPr>
      </w:pPr>
    </w:p>
    <w:p w:rsidR="00FA3965" w:rsidRDefault="00FA3965" w:rsidP="00B0514B">
      <w:pPr>
        <w:rPr>
          <w:sz w:val="28"/>
          <w:szCs w:val="28"/>
        </w:rPr>
      </w:pPr>
    </w:p>
    <w:p w:rsidR="00FA3965" w:rsidRPr="00383024" w:rsidRDefault="00FA3965" w:rsidP="00B0514B">
      <w:pPr>
        <w:rPr>
          <w:sz w:val="28"/>
          <w:szCs w:val="28"/>
        </w:rPr>
      </w:pPr>
    </w:p>
    <w:p w:rsidR="00FA3965" w:rsidRPr="00383024" w:rsidRDefault="00FA3965" w:rsidP="00B0514B">
      <w:pPr>
        <w:rPr>
          <w:sz w:val="28"/>
          <w:szCs w:val="28"/>
        </w:rPr>
      </w:pPr>
    </w:p>
    <w:p w:rsidR="00FA3965" w:rsidRDefault="00FA3965" w:rsidP="00542852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 ch v a ľ u j e </w:t>
      </w:r>
    </w:p>
    <w:p w:rsidR="00FA3965" w:rsidRDefault="00FA3965" w:rsidP="00542852">
      <w:pPr>
        <w:ind w:left="360"/>
        <w:rPr>
          <w:b/>
          <w:sz w:val="28"/>
          <w:szCs w:val="28"/>
        </w:rPr>
      </w:pPr>
    </w:p>
    <w:p w:rsidR="00FA3965" w:rsidRPr="009F7103" w:rsidRDefault="00FA3965" w:rsidP="00542852">
      <w:pPr>
        <w:ind w:left="360"/>
        <w:rPr>
          <w:b/>
          <w:sz w:val="28"/>
          <w:szCs w:val="28"/>
        </w:rPr>
      </w:pPr>
    </w:p>
    <w:p w:rsidR="00FA3965" w:rsidRDefault="00FA3965" w:rsidP="00B0514B">
      <w:pPr>
        <w:rPr>
          <w:sz w:val="28"/>
          <w:szCs w:val="28"/>
        </w:rPr>
      </w:pPr>
    </w:p>
    <w:p w:rsidR="00FA3965" w:rsidRPr="00383024" w:rsidRDefault="00FA3965" w:rsidP="00B0514B">
      <w:pPr>
        <w:rPr>
          <w:sz w:val="28"/>
          <w:szCs w:val="28"/>
        </w:rPr>
      </w:pPr>
    </w:p>
    <w:p w:rsidR="00FA3965" w:rsidRDefault="00FA3965" w:rsidP="00B0514B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 Zriadenie  materskej  školy Vihorlatská  1,  Elokované  pracovisko</w:t>
      </w:r>
    </w:p>
    <w:p w:rsidR="00FA3965" w:rsidRDefault="00FA3965" w:rsidP="00B0514B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ZŠsMŠ  Odborárska  2 </w:t>
      </w:r>
    </w:p>
    <w:p w:rsidR="00FA3965" w:rsidRPr="006C429A" w:rsidRDefault="00FA3965" w:rsidP="00542852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6C429A">
        <w:rPr>
          <w:sz w:val="28"/>
          <w:szCs w:val="28"/>
        </w:rPr>
        <w:t>mestskej časti</w:t>
      </w:r>
      <w:r>
        <w:rPr>
          <w:sz w:val="28"/>
          <w:szCs w:val="28"/>
        </w:rPr>
        <w:t xml:space="preserve">  </w:t>
      </w:r>
      <w:r w:rsidRPr="006C429A">
        <w:rPr>
          <w:sz w:val="28"/>
          <w:szCs w:val="28"/>
        </w:rPr>
        <w:t>Bratislava-Nové Mesto</w:t>
      </w:r>
      <w:r>
        <w:rPr>
          <w:sz w:val="28"/>
          <w:szCs w:val="28"/>
        </w:rPr>
        <w:t>.</w:t>
      </w:r>
    </w:p>
    <w:p w:rsidR="00FA3965" w:rsidRPr="00383024" w:rsidRDefault="00FA3965" w:rsidP="00B0514B">
      <w:pPr>
        <w:rPr>
          <w:sz w:val="28"/>
          <w:szCs w:val="28"/>
        </w:rPr>
      </w:pPr>
    </w:p>
    <w:p w:rsidR="00FA3965" w:rsidRDefault="00FA3965" w:rsidP="00B0514B">
      <w:pPr>
        <w:rPr>
          <w:b/>
        </w:rPr>
      </w:pPr>
    </w:p>
    <w:p w:rsidR="00FA3965" w:rsidRDefault="00FA3965" w:rsidP="00B0514B">
      <w:pPr>
        <w:rPr>
          <w:b/>
        </w:rPr>
      </w:pPr>
    </w:p>
    <w:p w:rsidR="00FA3965" w:rsidRDefault="00FA3965" w:rsidP="00B0514B">
      <w:pPr>
        <w:rPr>
          <w:b/>
        </w:rPr>
      </w:pPr>
    </w:p>
    <w:p w:rsidR="00FA3965" w:rsidRDefault="00FA3965" w:rsidP="00B0514B">
      <w:pPr>
        <w:rPr>
          <w:b/>
        </w:rPr>
      </w:pPr>
    </w:p>
    <w:p w:rsidR="00FA3965" w:rsidRDefault="00FA3965" w:rsidP="00B0514B">
      <w:pPr>
        <w:rPr>
          <w:b/>
        </w:rPr>
      </w:pPr>
    </w:p>
    <w:p w:rsidR="00FA3965" w:rsidRPr="00801806" w:rsidRDefault="00FA3965" w:rsidP="00B0514B">
      <w:pPr>
        <w:rPr>
          <w:b/>
        </w:rPr>
      </w:pPr>
    </w:p>
    <w:p w:rsidR="00FA3965" w:rsidRDefault="00FA3965" w:rsidP="00B0514B"/>
    <w:p w:rsidR="00FA3965" w:rsidRDefault="00FA3965" w:rsidP="00B0514B">
      <w:r>
        <w:t>- bez pripomienok</w:t>
      </w:r>
    </w:p>
    <w:p w:rsidR="00FA3965" w:rsidRDefault="00FA3965" w:rsidP="00B0514B">
      <w:r>
        <w:t>- s pripomienkami</w:t>
      </w:r>
    </w:p>
    <w:p w:rsidR="00FA3965" w:rsidRDefault="00FA3965" w:rsidP="00B0514B"/>
    <w:p w:rsidR="00FA3965" w:rsidRDefault="00FA3965" w:rsidP="00B0514B"/>
    <w:p w:rsidR="00FA3965" w:rsidRDefault="00FA3965" w:rsidP="00B0514B"/>
    <w:p w:rsidR="00FA3965" w:rsidRDefault="00FA3965" w:rsidP="00FF4796">
      <w:pPr>
        <w:jc w:val="center"/>
        <w:rPr>
          <w:b/>
          <w:sz w:val="32"/>
        </w:rPr>
      </w:pPr>
    </w:p>
    <w:p w:rsidR="00FA3965" w:rsidRDefault="00FA3965" w:rsidP="00FF4796">
      <w:pPr>
        <w:jc w:val="center"/>
        <w:rPr>
          <w:b/>
          <w:sz w:val="32"/>
        </w:rPr>
      </w:pPr>
    </w:p>
    <w:p w:rsidR="00FA3965" w:rsidRDefault="00FA3965" w:rsidP="00FF4796">
      <w:pPr>
        <w:jc w:val="center"/>
        <w:rPr>
          <w:b/>
          <w:sz w:val="32"/>
        </w:rPr>
      </w:pPr>
    </w:p>
    <w:p w:rsidR="00FA3965" w:rsidRDefault="00FA3965" w:rsidP="00FF4796">
      <w:pPr>
        <w:jc w:val="center"/>
        <w:rPr>
          <w:b/>
          <w:sz w:val="32"/>
        </w:rPr>
      </w:pPr>
    </w:p>
    <w:p w:rsidR="00FA3965" w:rsidRDefault="00FA3965" w:rsidP="00FF4796">
      <w:pPr>
        <w:jc w:val="center"/>
        <w:rPr>
          <w:b/>
          <w:sz w:val="32"/>
        </w:rPr>
      </w:pPr>
    </w:p>
    <w:p w:rsidR="00FA3965" w:rsidRDefault="00FA3965" w:rsidP="00FF4796">
      <w:pPr>
        <w:jc w:val="center"/>
        <w:rPr>
          <w:b/>
          <w:sz w:val="32"/>
        </w:rPr>
      </w:pPr>
    </w:p>
    <w:p w:rsidR="00FA3965" w:rsidRDefault="00FA3965" w:rsidP="00FF4796">
      <w:pPr>
        <w:jc w:val="center"/>
        <w:rPr>
          <w:b/>
          <w:sz w:val="32"/>
        </w:rPr>
      </w:pPr>
    </w:p>
    <w:p w:rsidR="00FA3965" w:rsidRDefault="00FA3965" w:rsidP="00FF4796">
      <w:pPr>
        <w:jc w:val="center"/>
        <w:rPr>
          <w:b/>
          <w:sz w:val="32"/>
        </w:rPr>
      </w:pPr>
    </w:p>
    <w:p w:rsidR="00FA3965" w:rsidRDefault="00FA3965" w:rsidP="00FF4796">
      <w:pPr>
        <w:jc w:val="center"/>
        <w:rPr>
          <w:b/>
          <w:sz w:val="32"/>
        </w:rPr>
      </w:pPr>
    </w:p>
    <w:p w:rsidR="00FA3965" w:rsidRDefault="00FA3965" w:rsidP="00E206E7">
      <w:pPr>
        <w:rPr>
          <w:b/>
          <w:sz w:val="32"/>
        </w:rPr>
      </w:pPr>
    </w:p>
    <w:p w:rsidR="00FA3965" w:rsidRDefault="00FA3965" w:rsidP="00E206E7">
      <w:pPr>
        <w:rPr>
          <w:b/>
          <w:sz w:val="32"/>
        </w:rPr>
      </w:pPr>
    </w:p>
    <w:p w:rsidR="00FA3965" w:rsidRDefault="00FA3965" w:rsidP="00FF4796">
      <w:pPr>
        <w:jc w:val="center"/>
        <w:rPr>
          <w:b/>
          <w:sz w:val="28"/>
          <w:szCs w:val="28"/>
        </w:rPr>
      </w:pPr>
    </w:p>
    <w:p w:rsidR="00FA3965" w:rsidRDefault="00FA3965" w:rsidP="00FF4796">
      <w:pPr>
        <w:jc w:val="center"/>
        <w:rPr>
          <w:b/>
          <w:sz w:val="28"/>
          <w:szCs w:val="28"/>
        </w:rPr>
      </w:pPr>
    </w:p>
    <w:p w:rsidR="00FA3965" w:rsidRDefault="00FA3965" w:rsidP="00FF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Dôvodová správa</w:t>
      </w:r>
    </w:p>
    <w:p w:rsidR="00FA3965" w:rsidRDefault="00FA3965" w:rsidP="00D801B5"/>
    <w:p w:rsidR="00FA3965" w:rsidRDefault="00FA3965" w:rsidP="00D801B5">
      <w:pPr>
        <w:jc w:val="both"/>
      </w:pPr>
      <w:r>
        <w:t xml:space="preserve">Mestská časť Bratislava-Nové Mesto,  zriaďovateľ základných a materských škôl v súlade s ust.§ 16 ods.1 zákona č.596/ 2003 Z.z. o štátnej správe v školstve a školskej samospráve a o zmene a doplnení niektorých zákonov </w:t>
      </w:r>
      <w:r w:rsidRPr="005C23FA">
        <w:t>žiada</w:t>
      </w:r>
      <w:r w:rsidRPr="009A0E29">
        <w:rPr>
          <w:b/>
          <w:i/>
        </w:rPr>
        <w:t xml:space="preserve"> </w:t>
      </w:r>
      <w:r>
        <w:t>vo veci zaradenia materskej školy Vihorlatská 1, 831 02 Bratislava do siete škôl a školských zariadení SR od 1. januára 2018.</w:t>
      </w:r>
    </w:p>
    <w:p w:rsidR="00FA3965" w:rsidRDefault="00FA3965" w:rsidP="00D801B5">
      <w:pPr>
        <w:ind w:firstLine="426"/>
        <w:jc w:val="both"/>
      </w:pPr>
      <w:r>
        <w:t xml:space="preserve">Svoju žiadosť odôvodňujeme enormným záujmom o materské školy v mestskej časti Bratislava –Nové Mesto. V školskom roku 2017/2018 mestská časť zaevidovala </w:t>
      </w:r>
      <w:r w:rsidRPr="009359C4">
        <w:rPr>
          <w:b/>
        </w:rPr>
        <w:t>971</w:t>
      </w:r>
      <w:r>
        <w:t xml:space="preserve"> žiadostí o  predprimárne vzdelávanie, no uspokojiť sme mohli len </w:t>
      </w:r>
      <w:r w:rsidRPr="009359C4">
        <w:rPr>
          <w:b/>
        </w:rPr>
        <w:t>351</w:t>
      </w:r>
      <w:r>
        <w:rPr>
          <w:b/>
        </w:rPr>
        <w:t xml:space="preserve"> </w:t>
      </w:r>
      <w:r w:rsidRPr="00574FA8">
        <w:t>žiadateľov</w:t>
      </w:r>
      <w:r>
        <w:rPr>
          <w:b/>
        </w:rPr>
        <w:t xml:space="preserve">. </w:t>
      </w:r>
      <w:r>
        <w:t xml:space="preserve">  Budova, v ktorej sídli súkromná materská škola, z dôvodu neplnenia si zmluvných povinností voči mestskej časti, svoju pôsobnosť</w:t>
      </w:r>
      <w:r w:rsidRPr="007E77F6">
        <w:t xml:space="preserve"> </w:t>
      </w:r>
      <w:r>
        <w:t>končí. Deti, navštevujúce predmetnú súkromnú školu mestská časť zaradí do pripravovanej materskej školy.  Touto cestou by sme mohli uspokojiť cca 60 odmietnutých žiadostí, a tým prispieť k celkovému zlepšeniu a skvalitneniu  predprimárneho vzdelávania v našej mestskej časti.</w:t>
      </w: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</w:p>
    <w:p w:rsidR="00FA3965" w:rsidRDefault="00FA3965" w:rsidP="008630C7">
      <w:pPr>
        <w:pStyle w:val="BodyText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6.35pt;margin-top:52.7pt;width:405.55pt;height:60.85pt;z-index:251657728;mso-wrap-distance-left:1.4pt;mso-wrap-distance-top:7.1pt;mso-wrap-distance-right:7.1pt;mso-wrap-distance-bottom:1.15pt;mso-position-horizontal-relative:page;mso-position-vertical-relative:page" stroked="f">
            <v:fill opacity="0" color2="black"/>
            <v:textbox style="mso-next-textbox:#_x0000_s1026" inset="0,0,0,0">
              <w:txbxContent>
                <w:p w:rsidR="00FA3965" w:rsidRDefault="00FA3965" w:rsidP="002267C9">
                  <w:pPr>
                    <w:rPr>
                      <w:sz w:val="28"/>
                    </w:rPr>
                  </w:pPr>
                  <w:r>
                    <w:rPr>
                      <w:sz w:val="36"/>
                    </w:rPr>
                    <w:t>MESTSKÁ ČASŤ BRATISLAVA-NOVÉ MESTO</w:t>
                  </w:r>
                </w:p>
                <w:p w:rsidR="00FA3965" w:rsidRDefault="00FA3965" w:rsidP="002267C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MIESTNY ÚRAD BRATISLAVA-NOVÉ MESTO</w:t>
                  </w:r>
                </w:p>
                <w:p w:rsidR="00FA3965" w:rsidRDefault="00FA3965" w:rsidP="002267C9">
                  <w:r>
                    <w:rPr>
                      <w:sz w:val="28"/>
                    </w:rPr>
                    <w:t>ul.: Junácka č. 1,  832 91 Bratislava 3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k-SK"/>
        </w:rPr>
        <w:pict>
          <v:line id="_x0000_s1027" style="position:absolute;z-index:251658752;mso-position-horizontal-relative:page;mso-position-vertical-relative:page" from="139.2pt,133pt" to="521.05pt,133.3pt" strokeweight=".26mm">
            <v:stroke joinstyle="miter" endcap="square"/>
          </v:line>
        </w:pict>
      </w: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8.05pt;margin-top:56.4pt;width:66.2pt;height:77.55pt;z-index:251656704;mso-wrap-distance-left:.85pt;mso-wrap-distance-top:.85pt;mso-wrap-distance-right:.85pt;mso-wrap-distance-bottom:.85pt;mso-position-horizontal-relative:page;mso-position-vertical-relative:page" filled="t">
            <v:fill color2="black"/>
            <v:imagedata r:id="rId7" o:title=""/>
            <w10:wrap type="square"/>
          </v:shape>
        </w:pict>
      </w:r>
    </w:p>
    <w:p w:rsidR="00FA3965" w:rsidRDefault="00FA3965" w:rsidP="000B643E">
      <w:pPr>
        <w:pStyle w:val="BodyText"/>
        <w:jc w:val="both"/>
      </w:pPr>
    </w:p>
    <w:p w:rsidR="00FA3965" w:rsidRDefault="00FA3965" w:rsidP="0020092F">
      <w:pPr>
        <w:pStyle w:val="BodyText"/>
        <w:ind w:left="5760" w:firstLine="720"/>
        <w:jc w:val="both"/>
      </w:pPr>
    </w:p>
    <w:p w:rsidR="00FA3965" w:rsidRDefault="00FA3965" w:rsidP="0020092F">
      <w:pPr>
        <w:pStyle w:val="BodyText"/>
        <w:ind w:left="5760" w:firstLine="720"/>
        <w:jc w:val="both"/>
      </w:pPr>
    </w:p>
    <w:p w:rsidR="00FA3965" w:rsidRDefault="00FA3965" w:rsidP="0020092F">
      <w:pPr>
        <w:pStyle w:val="BodyText"/>
        <w:ind w:left="5760" w:firstLine="720"/>
        <w:jc w:val="both"/>
      </w:pPr>
    </w:p>
    <w:p w:rsidR="00FA3965" w:rsidRDefault="00FA3965" w:rsidP="0020092F">
      <w:pPr>
        <w:pStyle w:val="BodyText"/>
        <w:ind w:left="5760" w:firstLine="720"/>
        <w:jc w:val="both"/>
      </w:pPr>
    </w:p>
    <w:p w:rsidR="00FA3965" w:rsidRDefault="00FA3965" w:rsidP="0020092F">
      <w:pPr>
        <w:pStyle w:val="BodyText"/>
        <w:ind w:left="5760" w:firstLine="720"/>
        <w:jc w:val="both"/>
      </w:pPr>
    </w:p>
    <w:p w:rsidR="00FA3965" w:rsidRDefault="00FA3965" w:rsidP="0020092F">
      <w:pPr>
        <w:pStyle w:val="BodyText"/>
        <w:ind w:left="5760" w:firstLine="720"/>
        <w:jc w:val="both"/>
      </w:pPr>
      <w:r>
        <w:t>Bratislava    28.7.2017</w:t>
      </w:r>
    </w:p>
    <w:p w:rsidR="00FA3965" w:rsidRDefault="00FA3965" w:rsidP="0020092F">
      <w:pPr>
        <w:pStyle w:val="BodyText"/>
      </w:pPr>
      <w:r>
        <w:t xml:space="preserve">                                                                                                            Číslo:  Star/291/2017</w:t>
      </w: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  <w:jc w:val="both"/>
      </w:pPr>
      <w:r>
        <w:t>Mestská  časť Bratislava-Nové  Mesto v súlade s ust. § 16 ods. 1 zákona č.596/1993 Z.z.. o štátnej správe v školstve a školskej samospráve  v znení neskorších  predpisov  žiada  o</w:t>
      </w:r>
    </w:p>
    <w:p w:rsidR="00FA3965" w:rsidRDefault="00FA3965" w:rsidP="0020092F">
      <w:pPr>
        <w:pStyle w:val="BodyText"/>
        <w:jc w:val="both"/>
      </w:pPr>
    </w:p>
    <w:p w:rsidR="00FA3965" w:rsidRDefault="00FA3965" w:rsidP="0020092F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a r a d e n i e</w:t>
      </w:r>
    </w:p>
    <w:p w:rsidR="00FA3965" w:rsidRDefault="00FA3965" w:rsidP="0020092F">
      <w:pPr>
        <w:pStyle w:val="BodyText"/>
        <w:jc w:val="both"/>
        <w:rPr>
          <w:b/>
          <w:sz w:val="28"/>
          <w:szCs w:val="28"/>
        </w:rPr>
      </w:pPr>
    </w:p>
    <w:p w:rsidR="00FA3965" w:rsidRDefault="00FA3965" w:rsidP="0020092F">
      <w:pPr>
        <w:pStyle w:val="BodyText"/>
        <w:jc w:val="both"/>
      </w:pPr>
      <w:r w:rsidRPr="00E404ED">
        <w:t>materskej  školy</w:t>
      </w:r>
      <w:r w:rsidRPr="00BC3521">
        <w:t xml:space="preserve"> </w:t>
      </w:r>
      <w:r>
        <w:t xml:space="preserve">na Vihorlatskej  ulici  č. 1 ako elokované pracovisko ZŠ s MŠ Odborárska 2, 831 02 Bratislava  do siete  škôl  k 1.1.2018. </w:t>
      </w: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  <w:r>
        <w:t xml:space="preserve">                                                                                                Mgr. Rudolf  Kusý</w:t>
      </w:r>
    </w:p>
    <w:p w:rsidR="00FA3965" w:rsidRDefault="00FA3965" w:rsidP="0020092F">
      <w:pPr>
        <w:pStyle w:val="BodyText"/>
      </w:pPr>
      <w:r>
        <w:t xml:space="preserve">                                                                                                          starosta </w:t>
      </w: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</w:p>
    <w:p w:rsidR="00FA3965" w:rsidRDefault="00FA3965" w:rsidP="0020092F"/>
    <w:p w:rsidR="00FA3965" w:rsidRPr="00BC3521" w:rsidRDefault="00FA3965" w:rsidP="0020092F"/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  <w:r>
        <w:t>Minister  školstva  SR</w:t>
      </w:r>
    </w:p>
    <w:p w:rsidR="00FA3965" w:rsidRDefault="00FA3965" w:rsidP="0020092F">
      <w:r>
        <w:t>Peter   Plavčan</w:t>
      </w:r>
    </w:p>
    <w:p w:rsidR="00FA3965" w:rsidRDefault="00FA3965" w:rsidP="0020092F">
      <w:pPr>
        <w:pStyle w:val="BodyText"/>
      </w:pPr>
      <w:r>
        <w:t>830 13  Bratisla</w:t>
      </w: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</w:pPr>
    </w:p>
    <w:p w:rsidR="00FA3965" w:rsidRDefault="00FA3965" w:rsidP="0020092F">
      <w:pPr>
        <w:pStyle w:val="BodyText"/>
        <w:rPr>
          <w:b/>
          <w:sz w:val="28"/>
          <w:szCs w:val="28"/>
        </w:rPr>
      </w:pPr>
    </w:p>
    <w:p w:rsidR="00FA3965" w:rsidRDefault="00FA3965" w:rsidP="0020092F">
      <w:pPr>
        <w:pStyle w:val="BodyText"/>
        <w:rPr>
          <w:b/>
          <w:sz w:val="28"/>
          <w:szCs w:val="28"/>
        </w:rPr>
      </w:pPr>
    </w:p>
    <w:p w:rsidR="00FA3965" w:rsidRDefault="00FA3965" w:rsidP="0020092F">
      <w:pPr>
        <w:pStyle w:val="BodyText"/>
      </w:pPr>
      <w:r w:rsidRPr="002B658C">
        <w:rPr>
          <w:b/>
          <w:sz w:val="28"/>
          <w:szCs w:val="28"/>
        </w:rPr>
        <w:t>Zriaďovateľ</w:t>
      </w:r>
      <w:r w:rsidRPr="002B658C">
        <w:rPr>
          <w:sz w:val="28"/>
          <w:szCs w:val="28"/>
        </w:rPr>
        <w:t>:</w:t>
      </w:r>
      <w:r>
        <w:rPr>
          <w:sz w:val="28"/>
          <w:szCs w:val="28"/>
        </w:rPr>
        <w:t xml:space="preserve">        </w:t>
      </w:r>
      <w:r>
        <w:t xml:space="preserve"> Mestská  časť  Bratislava – Nové  Mesto </w:t>
      </w:r>
    </w:p>
    <w:p w:rsidR="00FA3965" w:rsidRDefault="00FA3965" w:rsidP="0020092F">
      <w:r>
        <w:t xml:space="preserve">                                     Junácka 1</w:t>
      </w:r>
    </w:p>
    <w:p w:rsidR="00FA3965" w:rsidRDefault="00FA3965" w:rsidP="0020092F">
      <w:r>
        <w:t xml:space="preserve">                                     832 91  Bratislava</w:t>
      </w:r>
    </w:p>
    <w:p w:rsidR="00FA3965" w:rsidRDefault="00FA3965" w:rsidP="0020092F">
      <w:r>
        <w:t xml:space="preserve">                                     IČO  00603317</w:t>
      </w:r>
    </w:p>
    <w:p w:rsidR="00FA3965" w:rsidRDefault="00FA3965" w:rsidP="0020092F"/>
    <w:p w:rsidR="00FA3965" w:rsidRDefault="00FA3965" w:rsidP="0020092F"/>
    <w:p w:rsidR="00FA3965" w:rsidRDefault="00FA3965" w:rsidP="0020092F"/>
    <w:p w:rsidR="00FA3965" w:rsidRDefault="00FA3965" w:rsidP="0020092F">
      <w:r w:rsidRPr="002B658C">
        <w:rPr>
          <w:b/>
          <w:sz w:val="28"/>
          <w:szCs w:val="28"/>
        </w:rPr>
        <w:t xml:space="preserve">Názov: </w:t>
      </w:r>
      <w:r>
        <w:t xml:space="preserve">   </w:t>
      </w:r>
      <w:r>
        <w:rPr>
          <w:b/>
        </w:rPr>
        <w:t>Materská</w:t>
      </w:r>
      <w:r w:rsidRPr="00867642">
        <w:rPr>
          <w:b/>
        </w:rPr>
        <w:t xml:space="preserve">  škola  </w:t>
      </w:r>
      <w:r>
        <w:rPr>
          <w:b/>
        </w:rPr>
        <w:t>Vihorlatská  1</w:t>
      </w:r>
      <w:r w:rsidRPr="00867642">
        <w:rPr>
          <w:b/>
        </w:rPr>
        <w:t>,  Bratislava</w:t>
      </w:r>
      <w:r>
        <w:t xml:space="preserve">  ako elokované  pracovisko ZŠ s MŠ  Odborárska  2, 831 02 Bratislava    </w:t>
      </w:r>
    </w:p>
    <w:p w:rsidR="00FA3965" w:rsidRDefault="00FA3965" w:rsidP="0020092F">
      <w:r>
        <w:t xml:space="preserve">               </w:t>
      </w:r>
    </w:p>
    <w:p w:rsidR="00FA3965" w:rsidRDefault="00FA3965" w:rsidP="0020092F">
      <w:r>
        <w:t xml:space="preserve">               </w:t>
      </w:r>
    </w:p>
    <w:p w:rsidR="00FA3965" w:rsidRDefault="00FA3965" w:rsidP="0020092F"/>
    <w:p w:rsidR="00FA3965" w:rsidRDefault="00FA3965" w:rsidP="0020092F"/>
    <w:p w:rsidR="00FA3965" w:rsidRDefault="00FA3965" w:rsidP="0020092F"/>
    <w:p w:rsidR="00FA3965" w:rsidRDefault="00FA3965" w:rsidP="0020092F">
      <w:r w:rsidRPr="002B658C">
        <w:rPr>
          <w:b/>
          <w:sz w:val="28"/>
          <w:szCs w:val="28"/>
        </w:rPr>
        <w:t xml:space="preserve">Počet  </w:t>
      </w:r>
      <w:r>
        <w:rPr>
          <w:b/>
          <w:sz w:val="28"/>
          <w:szCs w:val="28"/>
        </w:rPr>
        <w:t>detí</w:t>
      </w:r>
      <w:r>
        <w:t xml:space="preserve"> :          67</w:t>
      </w:r>
    </w:p>
    <w:p w:rsidR="00FA3965" w:rsidRDefault="00FA3965" w:rsidP="0020092F"/>
    <w:p w:rsidR="00FA3965" w:rsidRDefault="00FA3965" w:rsidP="0020092F"/>
    <w:p w:rsidR="00FA3965" w:rsidRDefault="00FA3965" w:rsidP="0020092F"/>
    <w:p w:rsidR="00FA3965" w:rsidRDefault="00FA3965" w:rsidP="0020092F">
      <w:r w:rsidRPr="002B658C">
        <w:rPr>
          <w:b/>
          <w:sz w:val="28"/>
          <w:szCs w:val="28"/>
        </w:rPr>
        <w:t>Počet  tried</w:t>
      </w:r>
      <w:r>
        <w:t xml:space="preserve">  :           3</w:t>
      </w:r>
    </w:p>
    <w:p w:rsidR="00FA3965" w:rsidRDefault="00FA3965" w:rsidP="0020092F"/>
    <w:p w:rsidR="00FA3965" w:rsidRDefault="00FA3965" w:rsidP="0020092F"/>
    <w:p w:rsidR="00FA3965" w:rsidRDefault="00FA3965" w:rsidP="0020092F">
      <w:r w:rsidRPr="002B658C">
        <w:rPr>
          <w:b/>
          <w:sz w:val="28"/>
          <w:szCs w:val="28"/>
        </w:rPr>
        <w:t>Vyučovací  jazyk</w:t>
      </w:r>
      <w:r>
        <w:t xml:space="preserve"> :    slovenský</w:t>
      </w:r>
    </w:p>
    <w:p w:rsidR="00FA3965" w:rsidRDefault="00FA3965" w:rsidP="0020092F"/>
    <w:p w:rsidR="00FA3965" w:rsidRDefault="00FA3965" w:rsidP="0020092F"/>
    <w:p w:rsidR="00FA3965" w:rsidRDefault="00FA3965" w:rsidP="0020092F"/>
    <w:p w:rsidR="00FA3965" w:rsidRDefault="00FA3965" w:rsidP="0020092F">
      <w:r w:rsidRPr="002B658C">
        <w:rPr>
          <w:b/>
          <w:sz w:val="28"/>
          <w:szCs w:val="28"/>
        </w:rPr>
        <w:t>Učebné  plány</w:t>
      </w:r>
      <w:r>
        <w:t xml:space="preserve"> :           platné  pre  MŠ</w:t>
      </w:r>
    </w:p>
    <w:p w:rsidR="00FA3965" w:rsidRDefault="00FA3965" w:rsidP="0020092F"/>
    <w:p w:rsidR="00FA3965" w:rsidRDefault="00FA3965" w:rsidP="0020092F"/>
    <w:p w:rsidR="00FA3965" w:rsidRDefault="00FA3965" w:rsidP="0020092F">
      <w:r w:rsidRPr="002B658C">
        <w:rPr>
          <w:b/>
          <w:sz w:val="28"/>
          <w:szCs w:val="28"/>
        </w:rPr>
        <w:t>Zriadiť  pre  školský  rok</w:t>
      </w:r>
      <w:r>
        <w:t xml:space="preserve"> :  2017/2018  od  1. januára 2018</w:t>
      </w:r>
    </w:p>
    <w:p w:rsidR="00FA3965" w:rsidRDefault="00FA3965" w:rsidP="0020092F"/>
    <w:p w:rsidR="00FA3965" w:rsidRDefault="00FA3965" w:rsidP="0020092F"/>
    <w:p w:rsidR="00FA3965" w:rsidRDefault="00FA3965" w:rsidP="0020092F"/>
    <w:p w:rsidR="00FA3965" w:rsidRDefault="00FA3965" w:rsidP="0020092F">
      <w:r w:rsidRPr="002B658C">
        <w:rPr>
          <w:b/>
          <w:sz w:val="28"/>
          <w:szCs w:val="28"/>
        </w:rPr>
        <w:t>Zabezpečenie  priestorov</w:t>
      </w:r>
      <w:r>
        <w:t xml:space="preserve"> :    v budove  MŠ Vihorlatská, ktorej  sme  zriaďovateľom a doteraz  boli v prenájme súkromnej  MŠ. Tieto  priestory  vyhovujú  hygienickým  a iným  predpisom.</w:t>
      </w:r>
    </w:p>
    <w:p w:rsidR="00FA3965" w:rsidRDefault="00FA3965" w:rsidP="0020092F"/>
    <w:p w:rsidR="00FA3965" w:rsidRDefault="00FA3965" w:rsidP="0020092F"/>
    <w:p w:rsidR="00FA3965" w:rsidRDefault="00FA3965" w:rsidP="0020092F"/>
    <w:p w:rsidR="00FA3965" w:rsidRDefault="00FA3965" w:rsidP="0020092F"/>
    <w:p w:rsidR="00FA3965" w:rsidRDefault="00FA3965" w:rsidP="0020092F"/>
    <w:p w:rsidR="00FA3965" w:rsidRDefault="00FA3965" w:rsidP="0020092F"/>
    <w:sectPr w:rsidR="00FA3965" w:rsidSect="00FA3965">
      <w:footnotePr>
        <w:numRestart w:val="eachPage"/>
      </w:footnotePr>
      <w:endnotePr>
        <w:numFmt w:val="decimal"/>
        <w:numStart w:val="0"/>
      </w:endnotePr>
      <w:pgSz w:w="11818" w:h="16700"/>
      <w:pgMar w:top="1417" w:right="1440" w:bottom="1417" w:left="1440" w:header="1798" w:footer="17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65" w:rsidRDefault="00FA3965">
      <w:r>
        <w:separator/>
      </w:r>
    </w:p>
  </w:endnote>
  <w:endnote w:type="continuationSeparator" w:id="0">
    <w:p w:rsidR="00FA3965" w:rsidRDefault="00FA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65" w:rsidRDefault="00FA3965">
      <w:r>
        <w:separator/>
      </w:r>
    </w:p>
  </w:footnote>
  <w:footnote w:type="continuationSeparator" w:id="0">
    <w:p w:rsidR="00FA3965" w:rsidRDefault="00FA3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4C2"/>
    <w:multiLevelType w:val="hybridMultilevel"/>
    <w:tmpl w:val="89B2FAC4"/>
    <w:lvl w:ilvl="0" w:tplc="041B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DD6"/>
    <w:rsid w:val="00005D09"/>
    <w:rsid w:val="00006763"/>
    <w:rsid w:val="00010D77"/>
    <w:rsid w:val="0001306B"/>
    <w:rsid w:val="00031CDC"/>
    <w:rsid w:val="00055FE1"/>
    <w:rsid w:val="000732D8"/>
    <w:rsid w:val="00075D15"/>
    <w:rsid w:val="00081869"/>
    <w:rsid w:val="00090EF3"/>
    <w:rsid w:val="00093688"/>
    <w:rsid w:val="00094BBC"/>
    <w:rsid w:val="00097146"/>
    <w:rsid w:val="000A06E6"/>
    <w:rsid w:val="000A1568"/>
    <w:rsid w:val="000B643E"/>
    <w:rsid w:val="000C6D97"/>
    <w:rsid w:val="000D0FF2"/>
    <w:rsid w:val="000D2B18"/>
    <w:rsid w:val="000D3020"/>
    <w:rsid w:val="000D3530"/>
    <w:rsid w:val="000E37C9"/>
    <w:rsid w:val="000F4D92"/>
    <w:rsid w:val="001008A1"/>
    <w:rsid w:val="00111D23"/>
    <w:rsid w:val="001146CA"/>
    <w:rsid w:val="0012161E"/>
    <w:rsid w:val="0012187A"/>
    <w:rsid w:val="00124F52"/>
    <w:rsid w:val="00133EB9"/>
    <w:rsid w:val="00136070"/>
    <w:rsid w:val="00136940"/>
    <w:rsid w:val="00143511"/>
    <w:rsid w:val="0014649D"/>
    <w:rsid w:val="00146714"/>
    <w:rsid w:val="0015635A"/>
    <w:rsid w:val="001627F6"/>
    <w:rsid w:val="00163D9D"/>
    <w:rsid w:val="00180838"/>
    <w:rsid w:val="001B1F89"/>
    <w:rsid w:val="001C3782"/>
    <w:rsid w:val="001C539B"/>
    <w:rsid w:val="001D4B5A"/>
    <w:rsid w:val="001D608F"/>
    <w:rsid w:val="001F59B9"/>
    <w:rsid w:val="0020092F"/>
    <w:rsid w:val="00203E7E"/>
    <w:rsid w:val="00213460"/>
    <w:rsid w:val="00217CD4"/>
    <w:rsid w:val="002267C9"/>
    <w:rsid w:val="00233371"/>
    <w:rsid w:val="002575FE"/>
    <w:rsid w:val="00265734"/>
    <w:rsid w:val="00274B80"/>
    <w:rsid w:val="00276AE7"/>
    <w:rsid w:val="00285B17"/>
    <w:rsid w:val="00296099"/>
    <w:rsid w:val="002B153C"/>
    <w:rsid w:val="002B658C"/>
    <w:rsid w:val="002C2074"/>
    <w:rsid w:val="002C3B0C"/>
    <w:rsid w:val="002C522C"/>
    <w:rsid w:val="002D0CCA"/>
    <w:rsid w:val="002E3F1E"/>
    <w:rsid w:val="002E5D1F"/>
    <w:rsid w:val="002F7AD1"/>
    <w:rsid w:val="0030264A"/>
    <w:rsid w:val="003070EF"/>
    <w:rsid w:val="00310D6D"/>
    <w:rsid w:val="00313458"/>
    <w:rsid w:val="00322915"/>
    <w:rsid w:val="00324F8F"/>
    <w:rsid w:val="003375B4"/>
    <w:rsid w:val="00352AE0"/>
    <w:rsid w:val="00357A58"/>
    <w:rsid w:val="00360579"/>
    <w:rsid w:val="00361D6C"/>
    <w:rsid w:val="0036517B"/>
    <w:rsid w:val="003653C7"/>
    <w:rsid w:val="003655A7"/>
    <w:rsid w:val="00383024"/>
    <w:rsid w:val="00385DCB"/>
    <w:rsid w:val="003A79E9"/>
    <w:rsid w:val="003B403C"/>
    <w:rsid w:val="003B5737"/>
    <w:rsid w:val="003C0709"/>
    <w:rsid w:val="003C0F82"/>
    <w:rsid w:val="003C2DDA"/>
    <w:rsid w:val="003C6C02"/>
    <w:rsid w:val="003E09D0"/>
    <w:rsid w:val="003F0603"/>
    <w:rsid w:val="003F306C"/>
    <w:rsid w:val="00411A20"/>
    <w:rsid w:val="0042010C"/>
    <w:rsid w:val="00425771"/>
    <w:rsid w:val="004310A2"/>
    <w:rsid w:val="004602C6"/>
    <w:rsid w:val="0046108D"/>
    <w:rsid w:val="0047234F"/>
    <w:rsid w:val="00472417"/>
    <w:rsid w:val="004732B5"/>
    <w:rsid w:val="00477B75"/>
    <w:rsid w:val="00480879"/>
    <w:rsid w:val="00480DDB"/>
    <w:rsid w:val="004867F1"/>
    <w:rsid w:val="004A524E"/>
    <w:rsid w:val="004B1F30"/>
    <w:rsid w:val="004B463E"/>
    <w:rsid w:val="004E2316"/>
    <w:rsid w:val="004E6565"/>
    <w:rsid w:val="005054EF"/>
    <w:rsid w:val="005120D2"/>
    <w:rsid w:val="005138DD"/>
    <w:rsid w:val="00517B3F"/>
    <w:rsid w:val="00520902"/>
    <w:rsid w:val="0052170D"/>
    <w:rsid w:val="00530227"/>
    <w:rsid w:val="00541DFD"/>
    <w:rsid w:val="00542852"/>
    <w:rsid w:val="00547070"/>
    <w:rsid w:val="005471B3"/>
    <w:rsid w:val="00552424"/>
    <w:rsid w:val="005645A0"/>
    <w:rsid w:val="005708DC"/>
    <w:rsid w:val="00574FA8"/>
    <w:rsid w:val="005776E6"/>
    <w:rsid w:val="00595D90"/>
    <w:rsid w:val="0059695B"/>
    <w:rsid w:val="005A253E"/>
    <w:rsid w:val="005B63A0"/>
    <w:rsid w:val="005C1699"/>
    <w:rsid w:val="005C189A"/>
    <w:rsid w:val="005C23FA"/>
    <w:rsid w:val="005E1769"/>
    <w:rsid w:val="005F3642"/>
    <w:rsid w:val="00621AEA"/>
    <w:rsid w:val="00625854"/>
    <w:rsid w:val="00632BE0"/>
    <w:rsid w:val="0064252F"/>
    <w:rsid w:val="0065194F"/>
    <w:rsid w:val="00651C1A"/>
    <w:rsid w:val="00654758"/>
    <w:rsid w:val="006550AC"/>
    <w:rsid w:val="00657981"/>
    <w:rsid w:val="00661805"/>
    <w:rsid w:val="00661959"/>
    <w:rsid w:val="00661BFC"/>
    <w:rsid w:val="00664A6D"/>
    <w:rsid w:val="00664E3D"/>
    <w:rsid w:val="00667632"/>
    <w:rsid w:val="00674E46"/>
    <w:rsid w:val="006A738A"/>
    <w:rsid w:val="006B2ECA"/>
    <w:rsid w:val="006B3DD6"/>
    <w:rsid w:val="006B3FC9"/>
    <w:rsid w:val="006B5824"/>
    <w:rsid w:val="006C3B56"/>
    <w:rsid w:val="006C429A"/>
    <w:rsid w:val="006C6EE2"/>
    <w:rsid w:val="006D42DF"/>
    <w:rsid w:val="007020E3"/>
    <w:rsid w:val="00707C8E"/>
    <w:rsid w:val="00711F74"/>
    <w:rsid w:val="00712A4E"/>
    <w:rsid w:val="00717110"/>
    <w:rsid w:val="00717C54"/>
    <w:rsid w:val="007318C8"/>
    <w:rsid w:val="00741552"/>
    <w:rsid w:val="00750035"/>
    <w:rsid w:val="007501DA"/>
    <w:rsid w:val="00750D9A"/>
    <w:rsid w:val="00766350"/>
    <w:rsid w:val="00774B07"/>
    <w:rsid w:val="0078188E"/>
    <w:rsid w:val="00781990"/>
    <w:rsid w:val="00781E2B"/>
    <w:rsid w:val="00784229"/>
    <w:rsid w:val="007B3FB5"/>
    <w:rsid w:val="007C06A0"/>
    <w:rsid w:val="007C48C8"/>
    <w:rsid w:val="007D22B2"/>
    <w:rsid w:val="007E26BF"/>
    <w:rsid w:val="007E77F6"/>
    <w:rsid w:val="007F18F4"/>
    <w:rsid w:val="007F20E4"/>
    <w:rsid w:val="00801806"/>
    <w:rsid w:val="00802BE1"/>
    <w:rsid w:val="00805F09"/>
    <w:rsid w:val="008174CA"/>
    <w:rsid w:val="008177DA"/>
    <w:rsid w:val="00825B5A"/>
    <w:rsid w:val="008263F2"/>
    <w:rsid w:val="00851D7F"/>
    <w:rsid w:val="00852D6C"/>
    <w:rsid w:val="00860134"/>
    <w:rsid w:val="008630C7"/>
    <w:rsid w:val="00864914"/>
    <w:rsid w:val="008657CD"/>
    <w:rsid w:val="00866A4C"/>
    <w:rsid w:val="00867642"/>
    <w:rsid w:val="00873356"/>
    <w:rsid w:val="0087621D"/>
    <w:rsid w:val="00884B7C"/>
    <w:rsid w:val="008864D0"/>
    <w:rsid w:val="008911A2"/>
    <w:rsid w:val="008A28ED"/>
    <w:rsid w:val="008A4933"/>
    <w:rsid w:val="008A5F32"/>
    <w:rsid w:val="008A79A9"/>
    <w:rsid w:val="008B7F26"/>
    <w:rsid w:val="008C54AA"/>
    <w:rsid w:val="008C55E4"/>
    <w:rsid w:val="008D2D0A"/>
    <w:rsid w:val="008D5182"/>
    <w:rsid w:val="008D6A51"/>
    <w:rsid w:val="008D7D4A"/>
    <w:rsid w:val="008E18F4"/>
    <w:rsid w:val="008E6DE6"/>
    <w:rsid w:val="008F041E"/>
    <w:rsid w:val="008F0D4A"/>
    <w:rsid w:val="008F2026"/>
    <w:rsid w:val="008F3A5F"/>
    <w:rsid w:val="00906BBF"/>
    <w:rsid w:val="0091033A"/>
    <w:rsid w:val="009210D2"/>
    <w:rsid w:val="009245C2"/>
    <w:rsid w:val="00926C50"/>
    <w:rsid w:val="009274E3"/>
    <w:rsid w:val="009359C4"/>
    <w:rsid w:val="00946AB6"/>
    <w:rsid w:val="00970C86"/>
    <w:rsid w:val="00975612"/>
    <w:rsid w:val="00980BF4"/>
    <w:rsid w:val="00986D02"/>
    <w:rsid w:val="009924FB"/>
    <w:rsid w:val="00993ACA"/>
    <w:rsid w:val="00993DEF"/>
    <w:rsid w:val="00994EBF"/>
    <w:rsid w:val="009A0E29"/>
    <w:rsid w:val="009A1D5C"/>
    <w:rsid w:val="009B1BD9"/>
    <w:rsid w:val="009B4C6B"/>
    <w:rsid w:val="009B5737"/>
    <w:rsid w:val="009B7864"/>
    <w:rsid w:val="009C5428"/>
    <w:rsid w:val="009E2E1D"/>
    <w:rsid w:val="009E309F"/>
    <w:rsid w:val="009F0CD5"/>
    <w:rsid w:val="009F7103"/>
    <w:rsid w:val="00A029EF"/>
    <w:rsid w:val="00A151F6"/>
    <w:rsid w:val="00A20C89"/>
    <w:rsid w:val="00A2563D"/>
    <w:rsid w:val="00A25FED"/>
    <w:rsid w:val="00A33FFA"/>
    <w:rsid w:val="00A45925"/>
    <w:rsid w:val="00A46E4B"/>
    <w:rsid w:val="00A60381"/>
    <w:rsid w:val="00A60473"/>
    <w:rsid w:val="00A626DD"/>
    <w:rsid w:val="00A70EEB"/>
    <w:rsid w:val="00A757EF"/>
    <w:rsid w:val="00A814B9"/>
    <w:rsid w:val="00A819F4"/>
    <w:rsid w:val="00A86074"/>
    <w:rsid w:val="00A91FD2"/>
    <w:rsid w:val="00A926C5"/>
    <w:rsid w:val="00AB1FD3"/>
    <w:rsid w:val="00AB36AB"/>
    <w:rsid w:val="00AC2375"/>
    <w:rsid w:val="00AE0152"/>
    <w:rsid w:val="00AE115F"/>
    <w:rsid w:val="00AE6CE0"/>
    <w:rsid w:val="00AF4BAE"/>
    <w:rsid w:val="00B01522"/>
    <w:rsid w:val="00B0514B"/>
    <w:rsid w:val="00B146FA"/>
    <w:rsid w:val="00B16809"/>
    <w:rsid w:val="00B25BCD"/>
    <w:rsid w:val="00B559EE"/>
    <w:rsid w:val="00B57482"/>
    <w:rsid w:val="00B61903"/>
    <w:rsid w:val="00B64A61"/>
    <w:rsid w:val="00B7280B"/>
    <w:rsid w:val="00B739B8"/>
    <w:rsid w:val="00B80F53"/>
    <w:rsid w:val="00B870C4"/>
    <w:rsid w:val="00B93F56"/>
    <w:rsid w:val="00B945B2"/>
    <w:rsid w:val="00BA1C6A"/>
    <w:rsid w:val="00BA3898"/>
    <w:rsid w:val="00BA75FA"/>
    <w:rsid w:val="00BB7BA1"/>
    <w:rsid w:val="00BC3521"/>
    <w:rsid w:val="00BC4F66"/>
    <w:rsid w:val="00BD00D5"/>
    <w:rsid w:val="00BD0E8D"/>
    <w:rsid w:val="00BE0AF9"/>
    <w:rsid w:val="00BE4AFF"/>
    <w:rsid w:val="00BE5E44"/>
    <w:rsid w:val="00BF6637"/>
    <w:rsid w:val="00C11362"/>
    <w:rsid w:val="00C15C37"/>
    <w:rsid w:val="00C21B2F"/>
    <w:rsid w:val="00C26922"/>
    <w:rsid w:val="00C30A99"/>
    <w:rsid w:val="00C31F8D"/>
    <w:rsid w:val="00C44A6A"/>
    <w:rsid w:val="00C451CB"/>
    <w:rsid w:val="00C532E1"/>
    <w:rsid w:val="00C5606A"/>
    <w:rsid w:val="00C63CE3"/>
    <w:rsid w:val="00C72697"/>
    <w:rsid w:val="00C73E20"/>
    <w:rsid w:val="00C778EB"/>
    <w:rsid w:val="00C868B1"/>
    <w:rsid w:val="00CB44DD"/>
    <w:rsid w:val="00CC1B3C"/>
    <w:rsid w:val="00CC6C0E"/>
    <w:rsid w:val="00CD3D70"/>
    <w:rsid w:val="00CE2CFB"/>
    <w:rsid w:val="00CE6566"/>
    <w:rsid w:val="00CF6589"/>
    <w:rsid w:val="00D00CD4"/>
    <w:rsid w:val="00D1308F"/>
    <w:rsid w:val="00D30CBA"/>
    <w:rsid w:val="00D31A07"/>
    <w:rsid w:val="00D64247"/>
    <w:rsid w:val="00D722DB"/>
    <w:rsid w:val="00D801B5"/>
    <w:rsid w:val="00D9003B"/>
    <w:rsid w:val="00D91DE5"/>
    <w:rsid w:val="00DB7A36"/>
    <w:rsid w:val="00DC0C0D"/>
    <w:rsid w:val="00DC0CD2"/>
    <w:rsid w:val="00DD14A8"/>
    <w:rsid w:val="00DD6707"/>
    <w:rsid w:val="00DE4999"/>
    <w:rsid w:val="00DE6F93"/>
    <w:rsid w:val="00DF16E7"/>
    <w:rsid w:val="00DF7BBA"/>
    <w:rsid w:val="00E06A6D"/>
    <w:rsid w:val="00E153E9"/>
    <w:rsid w:val="00E15600"/>
    <w:rsid w:val="00E1759B"/>
    <w:rsid w:val="00E206E7"/>
    <w:rsid w:val="00E404ED"/>
    <w:rsid w:val="00E42B77"/>
    <w:rsid w:val="00E5220E"/>
    <w:rsid w:val="00E52513"/>
    <w:rsid w:val="00E635D6"/>
    <w:rsid w:val="00E8133D"/>
    <w:rsid w:val="00E82473"/>
    <w:rsid w:val="00E82BE9"/>
    <w:rsid w:val="00EA285C"/>
    <w:rsid w:val="00EA4B05"/>
    <w:rsid w:val="00EA6C4F"/>
    <w:rsid w:val="00EB64A7"/>
    <w:rsid w:val="00EC1DB4"/>
    <w:rsid w:val="00ED2A8D"/>
    <w:rsid w:val="00ED7951"/>
    <w:rsid w:val="00EE6E73"/>
    <w:rsid w:val="00EF2628"/>
    <w:rsid w:val="00EF2C3E"/>
    <w:rsid w:val="00F25682"/>
    <w:rsid w:val="00F40B0F"/>
    <w:rsid w:val="00F41643"/>
    <w:rsid w:val="00F52FCC"/>
    <w:rsid w:val="00F5538A"/>
    <w:rsid w:val="00F67D3E"/>
    <w:rsid w:val="00F7390D"/>
    <w:rsid w:val="00F840A5"/>
    <w:rsid w:val="00FA3965"/>
    <w:rsid w:val="00FA6A6C"/>
    <w:rsid w:val="00FB7A86"/>
    <w:rsid w:val="00FC288F"/>
    <w:rsid w:val="00FE3DE5"/>
    <w:rsid w:val="00FE67E5"/>
    <w:rsid w:val="00FF4796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77DA"/>
    <w:pPr>
      <w:keepNext/>
      <w:jc w:val="both"/>
      <w:outlineLvl w:val="5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52359C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8177DA"/>
    <w:pPr>
      <w:widowControl w:val="0"/>
      <w:spacing w:line="288" w:lineRule="auto"/>
    </w:pPr>
    <w:rPr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359C"/>
    <w:rPr>
      <w:sz w:val="24"/>
      <w:szCs w:val="24"/>
    </w:rPr>
  </w:style>
  <w:style w:type="paragraph" w:customStyle="1" w:styleId="Zoznamoslovan">
    <w:name w:val="Zoznam očíslovaný"/>
    <w:basedOn w:val="Normal"/>
    <w:uiPriority w:val="99"/>
    <w:rsid w:val="008177DA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  <w:lang w:val="cs-CZ"/>
    </w:rPr>
  </w:style>
  <w:style w:type="paragraph" w:styleId="NormalWeb">
    <w:name w:val="Normal (Web)"/>
    <w:basedOn w:val="Normal"/>
    <w:uiPriority w:val="99"/>
    <w:rsid w:val="00661805"/>
    <w:pPr>
      <w:spacing w:before="100" w:beforeAutospacing="1" w:after="100" w:afterAutospacing="1"/>
    </w:pPr>
  </w:style>
  <w:style w:type="character" w:customStyle="1" w:styleId="WW8Num1z0">
    <w:name w:val="WW8Num1z0"/>
    <w:uiPriority w:val="99"/>
    <w:rsid w:val="008630C7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semiHidden/>
    <w:rsid w:val="0054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9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724</Words>
  <Characters>4131</Characters>
  <Application>Microsoft Office Outlook</Application>
  <DocSecurity>0</DocSecurity>
  <Lines>0</Lines>
  <Paragraphs>0</Paragraphs>
  <ScaleCrop>false</ScaleCrop>
  <Company>MÚ 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 časť  Bratislava - Nové Mesto</dc:title>
  <dc:subject/>
  <dc:creator>NOVAK</dc:creator>
  <cp:keywords/>
  <dc:description/>
  <cp:lastModifiedBy>cervenkova</cp:lastModifiedBy>
  <cp:revision>2</cp:revision>
  <cp:lastPrinted>2017-08-28T10:51:00Z</cp:lastPrinted>
  <dcterms:created xsi:type="dcterms:W3CDTF">2017-08-30T13:21:00Z</dcterms:created>
  <dcterms:modified xsi:type="dcterms:W3CDTF">2017-08-30T13:21:00Z</dcterms:modified>
</cp:coreProperties>
</file>