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27" w:rsidRPr="00E02402" w:rsidRDefault="00EE3527" w:rsidP="00074F8B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3pt;margin-top:-58.4pt;width:88pt;height:21.75pt;z-index:251658240;mso-position-horizontal-relative:text;mso-position-vertical-relative:text" stroked="f">
            <v:textbox style="mso-next-textbox:#_x0000_s1026">
              <w:txbxContent>
                <w:p w:rsidR="00EE3527" w:rsidRPr="00425F90" w:rsidRDefault="00EE3527" w:rsidP="00425F90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</w:rPr>
        <w:t>Mestská časť Bratislava</w:t>
      </w:r>
      <w:r>
        <w:rPr>
          <w:b/>
          <w:bCs/>
          <w:spacing w:val="120"/>
          <w:sz w:val="28"/>
          <w:szCs w:val="28"/>
        </w:rPr>
        <w:t xml:space="preserve"> </w:t>
      </w:r>
      <w:r w:rsidRPr="00E02402">
        <w:rPr>
          <w:b/>
          <w:bCs/>
          <w:spacing w:val="120"/>
          <w:sz w:val="28"/>
          <w:szCs w:val="28"/>
        </w:rPr>
        <w:t>-</w:t>
      </w:r>
      <w:r>
        <w:rPr>
          <w:b/>
          <w:bCs/>
          <w:spacing w:val="120"/>
          <w:sz w:val="28"/>
          <w:szCs w:val="28"/>
        </w:rPr>
        <w:t xml:space="preserve"> </w:t>
      </w:r>
      <w:r w:rsidRPr="00E02402">
        <w:rPr>
          <w:b/>
          <w:bCs/>
          <w:spacing w:val="120"/>
          <w:sz w:val="28"/>
          <w:szCs w:val="28"/>
        </w:rPr>
        <w:t>Nové Mesto</w:t>
      </w:r>
    </w:p>
    <w:p w:rsidR="00EE3527" w:rsidRPr="00E902C1" w:rsidRDefault="00EE3527" w:rsidP="002126DD">
      <w:pPr>
        <w:pStyle w:val="ZkladntextIMP"/>
        <w:spacing w:line="360" w:lineRule="auto"/>
        <w:jc w:val="both"/>
        <w:rPr>
          <w:sz w:val="22"/>
          <w:szCs w:val="22"/>
        </w:rPr>
      </w:pPr>
    </w:p>
    <w:p w:rsidR="00EE3527" w:rsidRPr="00E902C1" w:rsidRDefault="00EE3527" w:rsidP="002126DD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:rsidR="00EE3527" w:rsidRPr="00E902C1" w:rsidRDefault="00EE3527" w:rsidP="002126DD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E902C1">
        <w:rPr>
          <w:sz w:val="22"/>
          <w:szCs w:val="22"/>
        </w:rPr>
        <w:t>iestne</w:t>
      </w:r>
      <w:r>
        <w:rPr>
          <w:sz w:val="22"/>
          <w:szCs w:val="22"/>
        </w:rPr>
        <w:t>ho zastupiteľstva</w:t>
      </w:r>
    </w:p>
    <w:p w:rsidR="00EE3527" w:rsidRPr="00E902C1" w:rsidRDefault="00EE3527" w:rsidP="002126DD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 xml:space="preserve">dátum </w:t>
      </w:r>
      <w:r>
        <w:rPr>
          <w:sz w:val="22"/>
          <w:szCs w:val="22"/>
        </w:rPr>
        <w:t>12</w:t>
      </w:r>
      <w:r w:rsidRPr="00E902C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902C1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 </w:t>
      </w:r>
      <w:r w:rsidRPr="00165E5A">
        <w:rPr>
          <w:sz w:val="20"/>
          <w:szCs w:val="20"/>
        </w:rPr>
        <w:t xml:space="preserve">sp. zn.: </w:t>
      </w:r>
      <w:r>
        <w:rPr>
          <w:sz w:val="20"/>
          <w:szCs w:val="20"/>
        </w:rPr>
        <w:t>26750/7469/</w:t>
      </w:r>
      <w:r w:rsidRPr="00165E5A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65E5A">
        <w:rPr>
          <w:sz w:val="20"/>
          <w:szCs w:val="20"/>
        </w:rPr>
        <w:t>/PR/BIHJ</w:t>
      </w:r>
    </w:p>
    <w:p w:rsidR="00EE3527" w:rsidRDefault="00EE3527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EE3527" w:rsidRDefault="00EE3527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EE3527" w:rsidRDefault="00EE3527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EE3527" w:rsidRPr="006A3C4F" w:rsidRDefault="00EE3527" w:rsidP="00BD0646">
      <w:pPr>
        <w:jc w:val="both"/>
        <w:rPr>
          <w:b/>
          <w:sz w:val="22"/>
          <w:szCs w:val="22"/>
        </w:rPr>
      </w:pPr>
      <w:r w:rsidRPr="006A3C4F">
        <w:rPr>
          <w:b/>
          <w:sz w:val="22"/>
          <w:szCs w:val="22"/>
        </w:rPr>
        <w:t>Návrh na</w:t>
      </w:r>
      <w:r>
        <w:rPr>
          <w:b/>
          <w:sz w:val="22"/>
          <w:szCs w:val="22"/>
        </w:rPr>
        <w:t xml:space="preserve"> schválenie osobitného zreteľa</w:t>
      </w:r>
      <w:r w:rsidRPr="006A3C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výpožičky pozemkov registra „C“ KN parc. č. 11355/25, parc. č. 11355/27, 11355/30 a parc. č. 11355/21 v katastrálnom území Nové Mesto pre spolo</w:t>
      </w:r>
      <w:r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nosť Central Zone s.r.o. so sí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lom Strážna 9/F, 83101 Bratislava, IČO: 50 414 151 </w:t>
      </w:r>
    </w:p>
    <w:p w:rsidR="00EE3527" w:rsidRPr="006A3C4F" w:rsidRDefault="00EE3527" w:rsidP="002126DD">
      <w:pPr>
        <w:pStyle w:val="ZkladntextIMP"/>
        <w:spacing w:line="360" w:lineRule="auto"/>
        <w:jc w:val="both"/>
        <w:rPr>
          <w:b/>
          <w:sz w:val="22"/>
          <w:szCs w:val="22"/>
        </w:rPr>
      </w:pPr>
    </w:p>
    <w:p w:rsidR="00EE3527" w:rsidRPr="00E02402" w:rsidRDefault="00EE3527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Predkladateľ :</w:t>
            </w:r>
            <w:r w:rsidRPr="007077D4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Materiál obsahuje :</w:t>
            </w: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Pr="007077D4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Ľubomír Baník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7077D4" w:rsidRDefault="00EE3527" w:rsidP="00E41FD6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E3527" w:rsidRPr="00E02402" w:rsidTr="003B0394">
        <w:tc>
          <w:tcPr>
            <w:tcW w:w="3096" w:type="dxa"/>
            <w:vMerge w:val="restart"/>
          </w:tcPr>
          <w:p w:rsidR="00EE3527" w:rsidRPr="007077D4" w:rsidRDefault="00EE3527" w:rsidP="007077D4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prednosta</w:t>
            </w:r>
            <w:r w:rsidRPr="007077D4">
              <w:rPr>
                <w:sz w:val="22"/>
                <w:szCs w:val="22"/>
              </w:rPr>
              <w:t xml:space="preserve"> </w:t>
            </w:r>
          </w:p>
          <w:p w:rsidR="00EE3527" w:rsidRDefault="00EE3527" w:rsidP="007077D4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Miestneho úradu mestskej časti</w:t>
            </w:r>
          </w:p>
          <w:p w:rsidR="00EE3527" w:rsidRPr="007077D4" w:rsidRDefault="00EE3527" w:rsidP="007077D4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Bratislava – Nové Mesto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7077D4" w:rsidRDefault="00EE3527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Návrh uznesenia</w:t>
            </w:r>
          </w:p>
          <w:p w:rsidR="00EE3527" w:rsidRDefault="00EE3527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Dôvodová správa</w:t>
            </w:r>
          </w:p>
          <w:p w:rsidR="00EE3527" w:rsidRDefault="00EE3527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C069E4">
              <w:rPr>
                <w:sz w:val="22"/>
                <w:szCs w:val="22"/>
              </w:rPr>
              <w:t xml:space="preserve">výpis z LV č. </w:t>
            </w:r>
            <w:r>
              <w:rPr>
                <w:sz w:val="22"/>
                <w:szCs w:val="22"/>
              </w:rPr>
              <w:t>1292</w:t>
            </w:r>
          </w:p>
          <w:p w:rsidR="00EE3527" w:rsidRPr="00C069E4" w:rsidRDefault="00EE3527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LV č. 2014</w:t>
            </w:r>
          </w:p>
          <w:p w:rsidR="00EE3527" w:rsidRDefault="00EE3527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vyznačenie vlastníckych vzťahov - mapka</w:t>
            </w:r>
          </w:p>
          <w:p w:rsidR="00EE3527" w:rsidRPr="007077D4" w:rsidRDefault="00EE3527" w:rsidP="00BC2A1A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E3527" w:rsidRPr="00E02402" w:rsidTr="003B0394">
        <w:tc>
          <w:tcPr>
            <w:tcW w:w="3096" w:type="dxa"/>
            <w:vMerge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Default="00EE3527" w:rsidP="00404298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EE3527" w:rsidRPr="007077D4" w:rsidRDefault="00EE3527" w:rsidP="004F59C8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rPr>
          <w:trHeight w:val="327"/>
        </w:trPr>
        <w:tc>
          <w:tcPr>
            <w:tcW w:w="3096" w:type="dxa"/>
            <w:vMerge w:val="restart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Mgr. Marianna Moravcová Tomčíková</w:t>
            </w:r>
          </w:p>
        </w:tc>
        <w:tc>
          <w:tcPr>
            <w:tcW w:w="2772" w:type="dxa"/>
            <w:vMerge w:val="restart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</w:rPr>
            </w:pPr>
            <w:r w:rsidRPr="00E02402">
              <w:rPr>
                <w:sz w:val="20"/>
                <w:szCs w:val="20"/>
              </w:rPr>
              <w:tab/>
            </w:r>
          </w:p>
        </w:tc>
      </w:tr>
      <w:tr w:rsidR="00EE3527" w:rsidRPr="00E02402" w:rsidTr="003B0394">
        <w:trPr>
          <w:trHeight w:val="365"/>
        </w:trPr>
        <w:tc>
          <w:tcPr>
            <w:tcW w:w="3096" w:type="dxa"/>
            <w:vMerge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425F90">
            <w:pPr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vedúca oddelenia PPČE</w:t>
            </w:r>
            <w:r w:rsidRPr="007077D4">
              <w:rPr>
                <w:sz w:val="22"/>
                <w:szCs w:val="22"/>
              </w:rPr>
              <w:t>S</w:t>
            </w:r>
            <w:r w:rsidRPr="007077D4">
              <w:rPr>
                <w:sz w:val="22"/>
                <w:szCs w:val="22"/>
              </w:rPr>
              <w:t>ČaSP</w:t>
            </w:r>
          </w:p>
          <w:p w:rsidR="00EE3527" w:rsidRPr="007077D4" w:rsidRDefault="00EE3527" w:rsidP="003B0394">
            <w:pPr>
              <w:pStyle w:val="ZkladntextIMP"/>
              <w:spacing w:line="360" w:lineRule="auto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Podpis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Mgr. Jana Biharyová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7077D4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referent oddelenia PPČESČaSP</w:t>
            </w:r>
          </w:p>
          <w:p w:rsidR="00EE3527" w:rsidRPr="007077D4" w:rsidRDefault="00EE3527" w:rsidP="007077D4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Podpis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7077D4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E3527" w:rsidRPr="00E02402" w:rsidTr="003B0394">
        <w:tc>
          <w:tcPr>
            <w:tcW w:w="3096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E3527" w:rsidRPr="00E02402" w:rsidRDefault="00EE3527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E3527" w:rsidRDefault="00EE3527" w:rsidP="005711FF">
      <w:pPr>
        <w:pStyle w:val="ZkladntextIMP"/>
        <w:spacing w:line="360" w:lineRule="auto"/>
        <w:jc w:val="center"/>
      </w:pPr>
      <w:r>
        <w:t>september 2017</w:t>
      </w:r>
    </w:p>
    <w:p w:rsidR="00EE3527" w:rsidRDefault="00EE3527" w:rsidP="003054A6">
      <w:pPr>
        <w:pStyle w:val="ZkladntextIMP"/>
        <w:spacing w:line="360" w:lineRule="auto"/>
      </w:pPr>
    </w:p>
    <w:p w:rsidR="00EE3527" w:rsidRPr="005711FF" w:rsidRDefault="00EE3527" w:rsidP="003054A6">
      <w:pPr>
        <w:pStyle w:val="ZkladntextIMP"/>
        <w:spacing w:line="360" w:lineRule="auto"/>
      </w:pPr>
    </w:p>
    <w:p w:rsidR="00EE3527" w:rsidRPr="00E902C1" w:rsidRDefault="00EE3527" w:rsidP="003054A6">
      <w:pPr>
        <w:pStyle w:val="ZkladntextIMP"/>
        <w:spacing w:line="360" w:lineRule="auto"/>
        <w:jc w:val="both"/>
      </w:pPr>
      <w:r w:rsidRPr="00E902C1">
        <w:rPr>
          <w:caps/>
          <w:sz w:val="28"/>
          <w:szCs w:val="28"/>
          <w:u w:val="single"/>
        </w:rPr>
        <w:t>N</w:t>
      </w:r>
      <w:r>
        <w:rPr>
          <w:caps/>
          <w:sz w:val="28"/>
          <w:szCs w:val="28"/>
          <w:u w:val="single"/>
        </w:rPr>
        <w:t>ávrh uznesenia</w:t>
      </w:r>
    </w:p>
    <w:p w:rsidR="00EE3527" w:rsidRPr="00E41FD6" w:rsidRDefault="00EE3527" w:rsidP="003054A6">
      <w:pPr>
        <w:spacing w:line="360" w:lineRule="auto"/>
        <w:rPr>
          <w:sz w:val="22"/>
          <w:szCs w:val="22"/>
        </w:rPr>
      </w:pPr>
    </w:p>
    <w:p w:rsidR="00EE3527" w:rsidRPr="001E69D3" w:rsidRDefault="00EE3527" w:rsidP="003054A6">
      <w:pPr>
        <w:pStyle w:val="BodyText"/>
        <w:spacing w:line="360" w:lineRule="auto"/>
        <w:rPr>
          <w:b w:val="0"/>
          <w:sz w:val="22"/>
          <w:szCs w:val="22"/>
        </w:rPr>
      </w:pPr>
      <w:r w:rsidRPr="001E69D3">
        <w:rPr>
          <w:b w:val="0"/>
          <w:sz w:val="22"/>
          <w:szCs w:val="22"/>
        </w:rPr>
        <w:t>Miestne zastupiteľstv</w:t>
      </w:r>
      <w:r>
        <w:rPr>
          <w:b w:val="0"/>
          <w:sz w:val="22"/>
          <w:szCs w:val="22"/>
        </w:rPr>
        <w:t>o</w:t>
      </w:r>
      <w:r w:rsidRPr="001E69D3">
        <w:rPr>
          <w:b w:val="0"/>
          <w:sz w:val="22"/>
          <w:szCs w:val="22"/>
        </w:rPr>
        <w:t xml:space="preserve">    </w:t>
      </w:r>
    </w:p>
    <w:p w:rsidR="00EE3527" w:rsidRPr="001E69D3" w:rsidRDefault="00EE3527" w:rsidP="003054A6">
      <w:pPr>
        <w:spacing w:line="360" w:lineRule="auto"/>
        <w:jc w:val="both"/>
        <w:rPr>
          <w:sz w:val="22"/>
          <w:szCs w:val="22"/>
        </w:rPr>
      </w:pPr>
    </w:p>
    <w:p w:rsidR="00EE3527" w:rsidRPr="001E69D3" w:rsidRDefault="00EE3527" w:rsidP="003054A6">
      <w:pPr>
        <w:spacing w:line="360" w:lineRule="auto"/>
        <w:jc w:val="both"/>
        <w:rPr>
          <w:sz w:val="22"/>
          <w:szCs w:val="22"/>
        </w:rPr>
      </w:pPr>
      <w:r w:rsidRPr="001E69D3">
        <w:rPr>
          <w:sz w:val="22"/>
          <w:szCs w:val="22"/>
        </w:rPr>
        <w:t>s c h v</w:t>
      </w:r>
      <w:r>
        <w:rPr>
          <w:sz w:val="22"/>
          <w:szCs w:val="22"/>
        </w:rPr>
        <w:t xml:space="preserve"> a ľ u j e </w:t>
      </w:r>
      <w:r w:rsidRPr="001E69D3">
        <w:rPr>
          <w:sz w:val="22"/>
          <w:szCs w:val="22"/>
        </w:rPr>
        <w:t xml:space="preserve">  </w:t>
      </w:r>
    </w:p>
    <w:p w:rsidR="00EE3527" w:rsidRPr="001E69D3" w:rsidRDefault="00EE3527" w:rsidP="003054A6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výpožičku pozemkov registra „C“ KN:</w:t>
      </w:r>
    </w:p>
    <w:p w:rsidR="00EE3527" w:rsidRDefault="00EE3527" w:rsidP="00970654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970654">
        <w:rPr>
          <w:sz w:val="22"/>
          <w:szCs w:val="22"/>
        </w:rPr>
        <w:t>parc. č. 11355/2</w:t>
      </w:r>
      <w:r>
        <w:rPr>
          <w:sz w:val="22"/>
          <w:szCs w:val="22"/>
        </w:rPr>
        <w:t>1</w:t>
      </w:r>
      <w:r w:rsidRPr="00970654">
        <w:rPr>
          <w:sz w:val="22"/>
          <w:szCs w:val="22"/>
        </w:rPr>
        <w:t xml:space="preserve"> vo výmere </w:t>
      </w:r>
      <w:smartTag w:uri="urn:schemas-microsoft-com:office:smarttags" w:element="metricconverter">
        <w:smartTagPr>
          <w:attr w:name="ProductID" w:val="55 m2"/>
        </w:smartTagPr>
        <w:r w:rsidRPr="00970654">
          <w:rPr>
            <w:sz w:val="22"/>
            <w:szCs w:val="22"/>
          </w:rPr>
          <w:t>55 m</w:t>
        </w:r>
        <w:r w:rsidRPr="00970654">
          <w:rPr>
            <w:sz w:val="22"/>
            <w:szCs w:val="22"/>
            <w:vertAlign w:val="superscript"/>
          </w:rPr>
          <w:t>2</w:t>
        </w:r>
      </w:smartTag>
      <w:r w:rsidRPr="00970654">
        <w:rPr>
          <w:sz w:val="22"/>
          <w:szCs w:val="22"/>
        </w:rPr>
        <w:t>, zastavané plochy a</w:t>
      </w:r>
      <w:r>
        <w:rPr>
          <w:sz w:val="22"/>
          <w:szCs w:val="22"/>
        </w:rPr>
        <w:t> </w:t>
      </w:r>
      <w:r w:rsidRPr="00970654">
        <w:rPr>
          <w:sz w:val="22"/>
          <w:szCs w:val="22"/>
        </w:rPr>
        <w:t>nádv</w:t>
      </w:r>
      <w:r w:rsidRPr="00970654">
        <w:rPr>
          <w:sz w:val="22"/>
          <w:szCs w:val="22"/>
        </w:rPr>
        <w:t>o</w:t>
      </w:r>
      <w:r w:rsidRPr="00970654">
        <w:rPr>
          <w:sz w:val="22"/>
          <w:szCs w:val="22"/>
        </w:rPr>
        <w:t>ria</w:t>
      </w:r>
    </w:p>
    <w:p w:rsidR="00EE3527" w:rsidRDefault="00EE3527" w:rsidP="00970654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970654">
        <w:rPr>
          <w:sz w:val="22"/>
          <w:szCs w:val="22"/>
        </w:rPr>
        <w:t>parc. č. 11355/2</w:t>
      </w:r>
      <w:r>
        <w:rPr>
          <w:sz w:val="22"/>
          <w:szCs w:val="22"/>
        </w:rPr>
        <w:t>5</w:t>
      </w:r>
      <w:r w:rsidRPr="00970654">
        <w:rPr>
          <w:sz w:val="22"/>
          <w:szCs w:val="22"/>
        </w:rPr>
        <w:t xml:space="preserve"> vo výmere </w:t>
      </w:r>
      <w:smartTag w:uri="urn:schemas-microsoft-com:office:smarttags" w:element="metricconverter">
        <w:smartTagPr>
          <w:attr w:name="ProductID" w:val="198 m2"/>
        </w:smartTagPr>
        <w:r>
          <w:rPr>
            <w:sz w:val="22"/>
            <w:szCs w:val="22"/>
          </w:rPr>
          <w:t>198</w:t>
        </w:r>
        <w:r w:rsidRPr="00970654">
          <w:rPr>
            <w:sz w:val="22"/>
            <w:szCs w:val="22"/>
          </w:rPr>
          <w:t xml:space="preserve"> m</w:t>
        </w:r>
        <w:r w:rsidRPr="00970654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>, zastavané plochy a nádvoria</w:t>
      </w:r>
    </w:p>
    <w:p w:rsidR="00EE3527" w:rsidRDefault="00EE3527" w:rsidP="00970654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parc. č. 11355/27 vo výmere </w:t>
      </w:r>
      <w:smartTag w:uri="urn:schemas-microsoft-com:office:smarttags" w:element="metricconverter">
        <w:smartTagPr>
          <w:attr w:name="ProductID" w:val="29 m2"/>
        </w:smartTagPr>
        <w:r>
          <w:rPr>
            <w:sz w:val="22"/>
            <w:szCs w:val="22"/>
          </w:rPr>
          <w:t>29 m</w:t>
        </w:r>
        <w:r w:rsidRPr="00970654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zastavané plochy a nádvoria</w:t>
      </w:r>
    </w:p>
    <w:p w:rsidR="00EE3527" w:rsidRDefault="00EE3527" w:rsidP="00970654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parc. č. 11355/30 vo výmere </w:t>
      </w:r>
      <w:smartTag w:uri="urn:schemas-microsoft-com:office:smarttags" w:element="metricconverter">
        <w:smartTagPr>
          <w:attr w:name="ProductID" w:val="65 m2"/>
        </w:smartTagPr>
        <w:r>
          <w:rPr>
            <w:sz w:val="22"/>
            <w:szCs w:val="22"/>
          </w:rPr>
          <w:t>65 m</w:t>
        </w:r>
        <w:r w:rsidRPr="00970654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zastavané plochy a nádvoria</w:t>
      </w:r>
    </w:p>
    <w:p w:rsidR="00EE3527" w:rsidRDefault="00EE3527" w:rsidP="00970654">
      <w:pPr>
        <w:spacing w:line="360" w:lineRule="auto"/>
        <w:ind w:left="360"/>
        <w:jc w:val="both"/>
        <w:rPr>
          <w:sz w:val="22"/>
          <w:szCs w:val="22"/>
        </w:rPr>
      </w:pPr>
    </w:p>
    <w:p w:rsidR="00EE3527" w:rsidRDefault="00EE3527" w:rsidP="008856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ktoré sú evidované pre katastrálne územie Nové Mesto na liste vlastníctva číslo 1292, okres:               Bratisl</w:t>
      </w:r>
      <w:r>
        <w:rPr>
          <w:sz w:val="22"/>
          <w:szCs w:val="22"/>
        </w:rPr>
        <w:t>a</w:t>
      </w:r>
      <w:r>
        <w:rPr>
          <w:sz w:val="22"/>
          <w:szCs w:val="22"/>
        </w:rPr>
        <w:t>va III, obec: BA-m.č. Nové Mesto v prospech hlavného mesta Slovenskej republ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ky Bratislava – v správe mestskej časti Bratislava – Nové Mesto </w:t>
      </w:r>
    </w:p>
    <w:p w:rsidR="00EE3527" w:rsidRDefault="00EE3527" w:rsidP="00885660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8856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; </w:t>
      </w:r>
      <w:r w:rsidRPr="00CB368A">
        <w:rPr>
          <w:sz w:val="22"/>
          <w:szCs w:val="22"/>
          <w:u w:val="single"/>
        </w:rPr>
        <w:t>v prospech</w:t>
      </w:r>
      <w:r>
        <w:rPr>
          <w:sz w:val="22"/>
          <w:szCs w:val="22"/>
        </w:rPr>
        <w:t xml:space="preserve"> spoločnosti Central Zone s.r.o., so sídlom Strážna 9/F, 831 01 Br</w:t>
      </w:r>
      <w:r>
        <w:rPr>
          <w:sz w:val="22"/>
          <w:szCs w:val="22"/>
        </w:rPr>
        <w:t>a</w:t>
      </w:r>
      <w:r>
        <w:rPr>
          <w:sz w:val="22"/>
          <w:szCs w:val="22"/>
        </w:rPr>
        <w:t>tislava,                         IČO: 50 414 151</w:t>
      </w:r>
    </w:p>
    <w:p w:rsidR="00EE3527" w:rsidRDefault="00EE3527" w:rsidP="00885660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885660">
      <w:pPr>
        <w:spacing w:line="360" w:lineRule="auto"/>
        <w:jc w:val="both"/>
        <w:rPr>
          <w:sz w:val="22"/>
          <w:szCs w:val="22"/>
        </w:rPr>
      </w:pPr>
      <w:r w:rsidRPr="007F5DE0">
        <w:rPr>
          <w:sz w:val="22"/>
          <w:szCs w:val="22"/>
        </w:rPr>
        <w:t xml:space="preserve">; </w:t>
      </w:r>
      <w:r w:rsidRPr="007F5DE0">
        <w:rPr>
          <w:sz w:val="22"/>
          <w:szCs w:val="22"/>
          <w:u w:val="single"/>
        </w:rPr>
        <w:t>za účelom</w:t>
      </w:r>
      <w:r w:rsidRPr="007F5DE0">
        <w:rPr>
          <w:sz w:val="22"/>
          <w:szCs w:val="22"/>
        </w:rPr>
        <w:t xml:space="preserve"> </w:t>
      </w:r>
      <w:r>
        <w:rPr>
          <w:sz w:val="22"/>
          <w:szCs w:val="22"/>
        </w:rPr>
        <w:t>vjazdu do garáži, ktoré sú plánované v rámci projektu rekonštrukcie stavby so súpisný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 číslom 1308, ktorá je situovaná na pozemkoch registra „C“ KN parc. č. 11355/2, parc. č. 11355/19 a parc. č. 11355/20 a je vo výlučnom vlastníctve spoločnosti Central Zone s.r.o., so sídlom Strá</w:t>
      </w:r>
      <w:r>
        <w:rPr>
          <w:sz w:val="22"/>
          <w:szCs w:val="22"/>
        </w:rPr>
        <w:t>ž</w:t>
      </w:r>
      <w:r>
        <w:rPr>
          <w:sz w:val="22"/>
          <w:szCs w:val="22"/>
        </w:rPr>
        <w:t>na 9/F, 831 01 Bratislava, IČO: 50 414 151</w:t>
      </w:r>
    </w:p>
    <w:p w:rsidR="00EE3527" w:rsidRPr="007F5DE0" w:rsidRDefault="00EE3527" w:rsidP="00885660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885660">
      <w:pPr>
        <w:spacing w:line="360" w:lineRule="auto"/>
        <w:jc w:val="both"/>
        <w:rPr>
          <w:sz w:val="22"/>
          <w:szCs w:val="22"/>
          <w:u w:val="single"/>
        </w:rPr>
      </w:pPr>
      <w:r w:rsidRPr="007F5DE0">
        <w:rPr>
          <w:sz w:val="22"/>
          <w:szCs w:val="22"/>
        </w:rPr>
        <w:t xml:space="preserve">; </w:t>
      </w:r>
      <w:r w:rsidRPr="007F5DE0">
        <w:rPr>
          <w:sz w:val="22"/>
          <w:szCs w:val="22"/>
          <w:u w:val="single"/>
        </w:rPr>
        <w:t>na dobu určitú</w:t>
      </w:r>
      <w:r w:rsidRPr="00A90991">
        <w:rPr>
          <w:sz w:val="22"/>
          <w:szCs w:val="22"/>
        </w:rPr>
        <w:t xml:space="preserve"> </w:t>
      </w:r>
      <w:r>
        <w:rPr>
          <w:sz w:val="22"/>
          <w:szCs w:val="22"/>
        </w:rPr>
        <w:t>a to piatich rokov odo dňa nadobudnutia účinnosti zmluvy o výpožičke</w:t>
      </w:r>
      <w:r>
        <w:rPr>
          <w:sz w:val="22"/>
          <w:szCs w:val="22"/>
          <w:u w:val="single"/>
        </w:rPr>
        <w:t xml:space="preserve"> </w:t>
      </w:r>
    </w:p>
    <w:p w:rsidR="00EE3527" w:rsidRDefault="00EE3527" w:rsidP="00885660">
      <w:pPr>
        <w:spacing w:line="360" w:lineRule="auto"/>
        <w:jc w:val="both"/>
        <w:rPr>
          <w:sz w:val="22"/>
          <w:szCs w:val="22"/>
          <w:u w:val="single"/>
        </w:rPr>
      </w:pPr>
    </w:p>
    <w:p w:rsidR="00EE3527" w:rsidRPr="007F5DE0" w:rsidRDefault="00EE3527" w:rsidP="008A0614">
      <w:pPr>
        <w:spacing w:line="360" w:lineRule="auto"/>
        <w:jc w:val="both"/>
        <w:rPr>
          <w:sz w:val="22"/>
          <w:szCs w:val="22"/>
        </w:rPr>
      </w:pPr>
      <w:r w:rsidRPr="007F5DE0">
        <w:rPr>
          <w:bCs/>
          <w:sz w:val="22"/>
          <w:szCs w:val="22"/>
        </w:rPr>
        <w:t>;</w:t>
      </w:r>
      <w:r w:rsidRPr="007F5D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analogickým použitím ustanovenia </w:t>
      </w:r>
      <w:r w:rsidRPr="007F5DE0">
        <w:rPr>
          <w:sz w:val="22"/>
          <w:szCs w:val="22"/>
        </w:rPr>
        <w:t>§ 9a ods. 9 písm. c) zákona č. 138/1991 Zb. o majetku obcí v znení n</w:t>
      </w:r>
      <w:r w:rsidRPr="007F5DE0">
        <w:rPr>
          <w:sz w:val="22"/>
          <w:szCs w:val="22"/>
        </w:rPr>
        <w:t>e</w:t>
      </w:r>
      <w:r w:rsidRPr="007F5DE0">
        <w:rPr>
          <w:sz w:val="22"/>
          <w:szCs w:val="22"/>
        </w:rPr>
        <w:t>skorších predpisov ako prípad hodný osobitného zreteľa</w:t>
      </w:r>
    </w:p>
    <w:p w:rsidR="00EE3527" w:rsidRPr="007F5DE0" w:rsidRDefault="00EE3527" w:rsidP="008A0614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8A0614">
      <w:pPr>
        <w:spacing w:line="360" w:lineRule="auto"/>
        <w:jc w:val="both"/>
        <w:rPr>
          <w:sz w:val="22"/>
          <w:szCs w:val="22"/>
        </w:rPr>
      </w:pPr>
      <w:r w:rsidRPr="007F5DE0">
        <w:rPr>
          <w:sz w:val="22"/>
          <w:szCs w:val="22"/>
        </w:rPr>
        <w:t xml:space="preserve">; pričom osobitný zreteľ je </w:t>
      </w:r>
      <w:r>
        <w:rPr>
          <w:sz w:val="22"/>
          <w:szCs w:val="22"/>
        </w:rPr>
        <w:t>daný skutočnosťou, že spoločnosť</w:t>
      </w:r>
      <w:r w:rsidRPr="008A0614">
        <w:rPr>
          <w:sz w:val="22"/>
          <w:szCs w:val="22"/>
        </w:rPr>
        <w:t xml:space="preserve"> </w:t>
      </w:r>
      <w:r>
        <w:rPr>
          <w:sz w:val="22"/>
          <w:szCs w:val="22"/>
        </w:rPr>
        <w:t>Central Zone s.r.o., so sídlom          Strážna 9/F, 831 01 Bratislava, IČO: 50 414 151 ako výlučný vlastník pozemkov registra „C“ KN:</w:t>
      </w:r>
    </w:p>
    <w:p w:rsidR="00EE3527" w:rsidRDefault="00EE3527" w:rsidP="008A0614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parc. č. 11355/26 vo výmere </w:t>
      </w:r>
      <w:smartTag w:uri="urn:schemas-microsoft-com:office:smarttags" w:element="metricconverter">
        <w:smartTagPr>
          <w:attr w:name="ProductID" w:val="55 m2"/>
        </w:smartTagPr>
        <w:r>
          <w:rPr>
            <w:sz w:val="22"/>
            <w:szCs w:val="22"/>
          </w:rPr>
          <w:t>55 m2</w:t>
        </w:r>
      </w:smartTag>
      <w:r>
        <w:rPr>
          <w:sz w:val="22"/>
          <w:szCs w:val="22"/>
        </w:rPr>
        <w:t>, zastavané plochy a nádvoria</w:t>
      </w:r>
    </w:p>
    <w:p w:rsidR="00EE3527" w:rsidRPr="008A0614" w:rsidRDefault="00EE3527" w:rsidP="008A0614">
      <w:pPr>
        <w:numPr>
          <w:ilvl w:val="0"/>
          <w:numId w:val="38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parc. č. 11355/28 vo výmere </w:t>
      </w:r>
      <w:smartTag w:uri="urn:schemas-microsoft-com:office:smarttags" w:element="metricconverter">
        <w:smartTagPr>
          <w:attr w:name="ProductID" w:val="328 m2"/>
        </w:smartTagPr>
        <w:r>
          <w:rPr>
            <w:sz w:val="22"/>
            <w:szCs w:val="22"/>
          </w:rPr>
          <w:t>328 m2</w:t>
        </w:r>
      </w:smartTag>
      <w:r>
        <w:rPr>
          <w:sz w:val="22"/>
          <w:szCs w:val="22"/>
        </w:rPr>
        <w:t>, zastavané plochy a nádvoria</w:t>
      </w:r>
    </w:p>
    <w:p w:rsidR="00EE3527" w:rsidRDefault="00EE3527" w:rsidP="008A06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ktoré sú evidované pre katastrálne územie Nové Mesto na liste vlastníctva číslo 2014, okres:               Bratislava III, obec: BA-m.č. Nové Mesto, tieto pozemky poskytne rovnako na dobu piatich rokov a bezodplatne (zml</w:t>
      </w:r>
      <w:r>
        <w:rPr>
          <w:sz w:val="22"/>
          <w:szCs w:val="22"/>
        </w:rPr>
        <w:t>u</w:t>
      </w:r>
      <w:r>
        <w:rPr>
          <w:sz w:val="22"/>
          <w:szCs w:val="22"/>
        </w:rPr>
        <w:t>vou o výpožičke) mestskej časti Bratislava – Nové Mesto ako správcovi majetku hlavného mesta Slovenskej republiky Bratislavy, a to za účelom zabezpečenia vstupu do budovy           strediska kultúry na ul. Vajnorská 21 v Bratislave a zabezpečenia majetkového práva k pozemku, na ktorom je z časti  umiestnená stavba so s</w:t>
      </w:r>
      <w:r>
        <w:rPr>
          <w:sz w:val="22"/>
          <w:szCs w:val="22"/>
        </w:rPr>
        <w:t>ú</w:t>
      </w:r>
      <w:r>
        <w:rPr>
          <w:sz w:val="22"/>
          <w:szCs w:val="22"/>
        </w:rPr>
        <w:t xml:space="preserve">pisným číslom 97 (budova strediska kultúry na ul. Vajnorská 21).   </w:t>
      </w:r>
    </w:p>
    <w:p w:rsidR="00EE3527" w:rsidRPr="007F5DE0" w:rsidRDefault="00EE3527" w:rsidP="008A0614">
      <w:pPr>
        <w:spacing w:line="360" w:lineRule="auto"/>
        <w:jc w:val="both"/>
        <w:rPr>
          <w:sz w:val="22"/>
          <w:szCs w:val="22"/>
        </w:rPr>
      </w:pPr>
    </w:p>
    <w:p w:rsidR="00EE3527" w:rsidRPr="007F5DE0" w:rsidRDefault="00EE3527" w:rsidP="008A0614">
      <w:pPr>
        <w:spacing w:line="360" w:lineRule="auto"/>
        <w:jc w:val="both"/>
        <w:rPr>
          <w:b/>
          <w:sz w:val="22"/>
          <w:szCs w:val="22"/>
        </w:rPr>
      </w:pPr>
      <w:r w:rsidRPr="007F5DE0">
        <w:rPr>
          <w:b/>
          <w:sz w:val="22"/>
          <w:szCs w:val="22"/>
        </w:rPr>
        <w:t>; za týchto podmienok</w:t>
      </w:r>
    </w:p>
    <w:p w:rsidR="00EE3527" w:rsidRDefault="00EE3527" w:rsidP="00F76DEE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Spoločnosť Central Zone s.r.o. na strane požičiavateľ predloží návrh zmluvy o výpožičke v lehote 30 dní odo dňa schválenia tohto uznesenia.</w:t>
      </w:r>
      <w:r w:rsidRPr="00CB368A">
        <w:rPr>
          <w:sz w:val="22"/>
          <w:szCs w:val="22"/>
        </w:rPr>
        <w:t xml:space="preserve"> </w:t>
      </w:r>
      <w:r w:rsidRPr="007F5DE0">
        <w:rPr>
          <w:sz w:val="22"/>
          <w:szCs w:val="22"/>
        </w:rPr>
        <w:t xml:space="preserve">V prípade, ak </w:t>
      </w:r>
      <w:r>
        <w:rPr>
          <w:sz w:val="22"/>
          <w:szCs w:val="22"/>
        </w:rPr>
        <w:t>spoločnosť Central Zone, s.r.o. zmluvu o výpožičke v uvedenej lehote nepredloží, toto uznesenie stráca platnosť.</w:t>
      </w:r>
    </w:p>
    <w:p w:rsidR="00EE3527" w:rsidRDefault="00EE3527" w:rsidP="00CB368A">
      <w:pPr>
        <w:spacing w:line="360" w:lineRule="auto"/>
        <w:ind w:left="360"/>
        <w:jc w:val="both"/>
        <w:rPr>
          <w:sz w:val="22"/>
          <w:szCs w:val="22"/>
        </w:rPr>
      </w:pPr>
    </w:p>
    <w:p w:rsidR="00EE3527" w:rsidRDefault="00EE3527" w:rsidP="00CB368A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Zmluva o výpožičke, kde na strane požičiavateľa vystupuje spoločnosť Central Zone s.r.o., bude zo strany mestskej časti podpísaná najneskôr do 30 dní odo dňa predloženia jej náv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hu. V prípade, že zmluva o výpožičke nebude zo strany mestskej časti na strane vypožičiavateľa podpísaná v uvedenej lehote, toto uznesenie stráca platnosť. </w:t>
      </w:r>
    </w:p>
    <w:p w:rsidR="00EE3527" w:rsidRDefault="00EE3527" w:rsidP="00CB368A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F76DEE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Zmluva o výpožičke, kde na strane vypožičiavateľa vystupuje spoločnosť</w:t>
      </w:r>
      <w:r w:rsidRPr="00F76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Central Zone s.r.o., bude zo strany tejto spoločnosti podpísaná </w:t>
      </w:r>
      <w:r w:rsidRPr="007F5DE0">
        <w:rPr>
          <w:sz w:val="22"/>
          <w:szCs w:val="22"/>
        </w:rPr>
        <w:t xml:space="preserve">v lehote </w:t>
      </w:r>
      <w:r>
        <w:rPr>
          <w:sz w:val="22"/>
          <w:szCs w:val="22"/>
        </w:rPr>
        <w:t>do 60</w:t>
      </w:r>
      <w:r w:rsidRPr="007F5DE0">
        <w:rPr>
          <w:sz w:val="22"/>
          <w:szCs w:val="22"/>
        </w:rPr>
        <w:t xml:space="preserve"> dní od schválenia uznesenia v miestnom zastupite</w:t>
      </w:r>
      <w:r w:rsidRPr="007F5DE0">
        <w:rPr>
          <w:sz w:val="22"/>
          <w:szCs w:val="22"/>
        </w:rPr>
        <w:t>ľ</w:t>
      </w:r>
      <w:r w:rsidRPr="007F5DE0">
        <w:rPr>
          <w:sz w:val="22"/>
          <w:szCs w:val="22"/>
        </w:rPr>
        <w:t xml:space="preserve">stve. V prípade, ak </w:t>
      </w:r>
      <w:r>
        <w:rPr>
          <w:sz w:val="22"/>
          <w:szCs w:val="22"/>
        </w:rPr>
        <w:t xml:space="preserve">Zmluva o výpožičke spoločnosťou Central Zone s.r.o. </w:t>
      </w:r>
      <w:r w:rsidRPr="007F5DE0">
        <w:rPr>
          <w:sz w:val="22"/>
          <w:szCs w:val="22"/>
        </w:rPr>
        <w:t>nebude v uvedenej lehote podpísan</w:t>
      </w:r>
      <w:r>
        <w:rPr>
          <w:sz w:val="22"/>
          <w:szCs w:val="22"/>
        </w:rPr>
        <w:t>á</w:t>
      </w:r>
      <w:r w:rsidRPr="007F5DE0">
        <w:rPr>
          <w:sz w:val="22"/>
          <w:szCs w:val="22"/>
        </w:rPr>
        <w:t>, uznesenie stráca pla</w:t>
      </w:r>
      <w:r w:rsidRPr="007F5DE0">
        <w:rPr>
          <w:sz w:val="22"/>
          <w:szCs w:val="22"/>
        </w:rPr>
        <w:t>t</w:t>
      </w:r>
      <w:r w:rsidRPr="007F5DE0">
        <w:rPr>
          <w:sz w:val="22"/>
          <w:szCs w:val="22"/>
        </w:rPr>
        <w:t>nosť.</w:t>
      </w:r>
    </w:p>
    <w:p w:rsidR="00EE3527" w:rsidRDefault="00EE3527" w:rsidP="006C3F6D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F76DEE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Zmluva o výpožičke bude obsahovať ustanovenie o rozväzovacej podmienke v znení: „Do troch rokov odo dňa účinnosti zmluvy sú zmluvné strany povinné uskutočniť zámenu           poze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kov, ktorú sú predmetom zmluvy“. </w:t>
      </w:r>
    </w:p>
    <w:p w:rsidR="00EE3527" w:rsidRPr="007F5DE0" w:rsidRDefault="00EE3527" w:rsidP="008A0614">
      <w:pPr>
        <w:spacing w:line="360" w:lineRule="auto"/>
        <w:ind w:left="360"/>
        <w:jc w:val="both"/>
        <w:rPr>
          <w:sz w:val="22"/>
          <w:szCs w:val="22"/>
        </w:rPr>
      </w:pPr>
    </w:p>
    <w:p w:rsidR="00EE3527" w:rsidRDefault="00EE3527" w:rsidP="008A0614">
      <w:pPr>
        <w:spacing w:line="360" w:lineRule="auto"/>
        <w:jc w:val="both"/>
        <w:rPr>
          <w:sz w:val="22"/>
          <w:szCs w:val="22"/>
          <w:u w:val="single"/>
        </w:rPr>
      </w:pPr>
    </w:p>
    <w:p w:rsidR="00EE3527" w:rsidRPr="007F5DE0" w:rsidRDefault="00EE3527" w:rsidP="00885660">
      <w:pPr>
        <w:spacing w:line="360" w:lineRule="auto"/>
        <w:jc w:val="both"/>
        <w:rPr>
          <w:sz w:val="22"/>
          <w:szCs w:val="22"/>
        </w:rPr>
      </w:pPr>
    </w:p>
    <w:p w:rsidR="00EE3527" w:rsidRPr="004F59C8" w:rsidRDefault="00EE3527" w:rsidP="003054A6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3054A6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:rsidR="00EE3527" w:rsidRPr="00172039" w:rsidRDefault="00EE3527" w:rsidP="003054A6">
      <w:pPr>
        <w:spacing w:line="360" w:lineRule="auto"/>
        <w:rPr>
          <w:sz w:val="22"/>
          <w:szCs w:val="22"/>
        </w:rPr>
      </w:pPr>
    </w:p>
    <w:p w:rsidR="00EE3527" w:rsidRPr="00172039" w:rsidRDefault="00EE3527" w:rsidP="003054A6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</w:p>
    <w:p w:rsidR="00EE3527" w:rsidRDefault="00EE3527" w:rsidP="00832988">
      <w:pPr>
        <w:jc w:val="both"/>
        <w:rPr>
          <w:sz w:val="28"/>
          <w:szCs w:val="28"/>
          <w:u w:val="single"/>
        </w:rPr>
      </w:pPr>
      <w:r w:rsidRPr="00E902C1">
        <w:rPr>
          <w:sz w:val="28"/>
          <w:szCs w:val="28"/>
          <w:u w:val="single"/>
        </w:rPr>
        <w:t>DȎVODOVÁ SPRÁVA</w:t>
      </w:r>
    </w:p>
    <w:p w:rsidR="00EE3527" w:rsidRDefault="00EE3527" w:rsidP="0040740E">
      <w:pPr>
        <w:jc w:val="both"/>
        <w:rPr>
          <w:sz w:val="22"/>
          <w:szCs w:val="22"/>
        </w:rPr>
      </w:pP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Dňa 14.júna 2017 požiadal právny zástupca spoločnosti Central Zone, s.r.o. o uzavretie vzájomných zmlúv o výpožičke nehnuteľností – pozemky registra „C“ KN:</w:t>
      </w:r>
    </w:p>
    <w:p w:rsidR="00EE3527" w:rsidRDefault="00EE3527" w:rsidP="00EB6FCB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970654">
        <w:rPr>
          <w:sz w:val="22"/>
          <w:szCs w:val="22"/>
        </w:rPr>
        <w:t>parc. č. 11355/2</w:t>
      </w:r>
      <w:r>
        <w:rPr>
          <w:sz w:val="22"/>
          <w:szCs w:val="22"/>
        </w:rPr>
        <w:t>1</w:t>
      </w:r>
      <w:r w:rsidRPr="00970654">
        <w:rPr>
          <w:sz w:val="22"/>
          <w:szCs w:val="22"/>
        </w:rPr>
        <w:t xml:space="preserve"> vo výmere </w:t>
      </w:r>
      <w:smartTag w:uri="urn:schemas-microsoft-com:office:smarttags" w:element="metricconverter">
        <w:smartTagPr>
          <w:attr w:name="ProductID" w:val="55 m2"/>
        </w:smartTagPr>
        <w:r w:rsidRPr="00970654">
          <w:rPr>
            <w:sz w:val="22"/>
            <w:szCs w:val="22"/>
          </w:rPr>
          <w:t>55 m</w:t>
        </w:r>
        <w:r w:rsidRPr="00970654">
          <w:rPr>
            <w:sz w:val="22"/>
            <w:szCs w:val="22"/>
            <w:vertAlign w:val="superscript"/>
          </w:rPr>
          <w:t>2</w:t>
        </w:r>
      </w:smartTag>
      <w:r w:rsidRPr="00970654">
        <w:rPr>
          <w:sz w:val="22"/>
          <w:szCs w:val="22"/>
        </w:rPr>
        <w:t>, zastavané plochy a</w:t>
      </w:r>
      <w:r>
        <w:rPr>
          <w:sz w:val="22"/>
          <w:szCs w:val="22"/>
        </w:rPr>
        <w:t> </w:t>
      </w:r>
      <w:r w:rsidRPr="00970654">
        <w:rPr>
          <w:sz w:val="22"/>
          <w:szCs w:val="22"/>
        </w:rPr>
        <w:t>nádv</w:t>
      </w:r>
      <w:r w:rsidRPr="00970654">
        <w:rPr>
          <w:sz w:val="22"/>
          <w:szCs w:val="22"/>
        </w:rPr>
        <w:t>o</w:t>
      </w:r>
      <w:r w:rsidRPr="00970654">
        <w:rPr>
          <w:sz w:val="22"/>
          <w:szCs w:val="22"/>
        </w:rPr>
        <w:t>ria</w:t>
      </w:r>
    </w:p>
    <w:p w:rsidR="00EE3527" w:rsidRDefault="00EE3527" w:rsidP="00EB6FCB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970654">
        <w:rPr>
          <w:sz w:val="22"/>
          <w:szCs w:val="22"/>
        </w:rPr>
        <w:t>parc. č. 11355/2</w:t>
      </w:r>
      <w:r>
        <w:rPr>
          <w:sz w:val="22"/>
          <w:szCs w:val="22"/>
        </w:rPr>
        <w:t>5</w:t>
      </w:r>
      <w:r w:rsidRPr="00970654">
        <w:rPr>
          <w:sz w:val="22"/>
          <w:szCs w:val="22"/>
        </w:rPr>
        <w:t xml:space="preserve"> vo výmere </w:t>
      </w:r>
      <w:smartTag w:uri="urn:schemas-microsoft-com:office:smarttags" w:element="metricconverter">
        <w:smartTagPr>
          <w:attr w:name="ProductID" w:val="198 m2"/>
        </w:smartTagPr>
        <w:r>
          <w:rPr>
            <w:sz w:val="22"/>
            <w:szCs w:val="22"/>
          </w:rPr>
          <w:t>198</w:t>
        </w:r>
        <w:r w:rsidRPr="00970654">
          <w:rPr>
            <w:sz w:val="22"/>
            <w:szCs w:val="22"/>
          </w:rPr>
          <w:t xml:space="preserve"> m</w:t>
        </w:r>
        <w:r w:rsidRPr="00970654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>, zastavané plochy a nádvoria</w:t>
      </w:r>
    </w:p>
    <w:p w:rsidR="00EE3527" w:rsidRDefault="00EE3527" w:rsidP="00EB6FCB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parc. č. 11355/27 vo výmere </w:t>
      </w:r>
      <w:smartTag w:uri="urn:schemas-microsoft-com:office:smarttags" w:element="metricconverter">
        <w:smartTagPr>
          <w:attr w:name="ProductID" w:val="29 m2"/>
        </w:smartTagPr>
        <w:r>
          <w:rPr>
            <w:sz w:val="22"/>
            <w:szCs w:val="22"/>
          </w:rPr>
          <w:t>29 m</w:t>
        </w:r>
        <w:r w:rsidRPr="00970654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zastavané plochy a nádvoria</w:t>
      </w:r>
    </w:p>
    <w:p w:rsidR="00EE3527" w:rsidRDefault="00EE3527" w:rsidP="00EB6FCB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parc. č. 11355/30 vo výmere </w:t>
      </w:r>
      <w:smartTag w:uri="urn:schemas-microsoft-com:office:smarttags" w:element="metricconverter">
        <w:smartTagPr>
          <w:attr w:name="ProductID" w:val="65 m2"/>
        </w:smartTagPr>
        <w:r>
          <w:rPr>
            <w:sz w:val="22"/>
            <w:szCs w:val="22"/>
          </w:rPr>
          <w:t>65 m</w:t>
        </w:r>
        <w:r w:rsidRPr="00970654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zastavané plochy a nádvoria</w:t>
      </w: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ktoré sú v správe mestskej časti a pozemkov, ktoré sú vo výlučnom vlastníctve spoločnosti ( parc. č. 11355/26 a parc. č. 11355/28).</w:t>
      </w: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Zákon č. 138/1991 Zb. o majetku obcí v znení neskorších predpisov obsahuje zákonnú úpravu prevodu vlas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níckeho práva k majetku obce a z časti upravuje odplatné užívanie majetku obcí – nájom. Zmluva o výpožičke podľa § 659 Občianskeho zákonníka je charakterizovaná bezodplatnosťou, a preto bol  analogický použitý § 9a ods. </w:t>
      </w:r>
      <w:r w:rsidRPr="007F5DE0">
        <w:rPr>
          <w:sz w:val="22"/>
          <w:szCs w:val="22"/>
        </w:rPr>
        <w:t>9 písm. c) zákona č. 138/1991</w:t>
      </w:r>
      <w:r>
        <w:rPr>
          <w:sz w:val="22"/>
          <w:szCs w:val="22"/>
        </w:rPr>
        <w:t xml:space="preserve"> Zb. o majetku obcí v znení neskorších predpisov, kde osobitný zreteľ je daný skutočnosťou, že aj mestskej časti sú rovnakou právnou formou zabezpečený majetkovoprávny vzťah k nehnuteľnosti – stavby so súpisným číslom 97 – stredisko  kultúry na ul. Vajnorská 21. Celkový rozsah záb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ru výpožičky v prospech spoločnosti Central Zone s.r.o. je </w:t>
      </w:r>
      <w:smartTag w:uri="urn:schemas-microsoft-com:office:smarttags" w:element="metricconverter">
        <w:smartTagPr>
          <w:attr w:name="ProductID" w:val="347 m2"/>
        </w:smartTagPr>
        <w:r>
          <w:rPr>
            <w:sz w:val="22"/>
            <w:szCs w:val="22"/>
          </w:rPr>
          <w:t>347 m</w:t>
        </w:r>
        <w:r w:rsidRPr="00C37195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. Celkový rozsah záberu výpožičky v prospech mestskej časti je </w:t>
      </w:r>
      <w:smartTag w:uri="urn:schemas-microsoft-com:office:smarttags" w:element="metricconverter">
        <w:smartTagPr>
          <w:attr w:name="ProductID" w:val="383 m2"/>
        </w:smartTagPr>
        <w:r>
          <w:rPr>
            <w:sz w:val="22"/>
            <w:szCs w:val="22"/>
          </w:rPr>
          <w:t>383 m</w:t>
        </w:r>
        <w:r w:rsidRPr="00C37195"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>.</w:t>
      </w: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  <w:r w:rsidRPr="007F5D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</w:p>
    <w:p w:rsidR="00EE3527" w:rsidRDefault="00EE3527" w:rsidP="003054A6">
      <w:pPr>
        <w:spacing w:line="360" w:lineRule="auto"/>
        <w:jc w:val="both"/>
        <w:rPr>
          <w:sz w:val="22"/>
          <w:szCs w:val="22"/>
        </w:rPr>
      </w:pPr>
    </w:p>
    <w:sectPr w:rsidR="00EE3527" w:rsidSect="005711FF">
      <w:footerReference w:type="default" r:id="rId7"/>
      <w:pgSz w:w="11906" w:h="16838"/>
      <w:pgMar w:top="899" w:right="1417" w:bottom="197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27" w:rsidRDefault="00EE3527">
      <w:r>
        <w:separator/>
      </w:r>
    </w:p>
  </w:endnote>
  <w:endnote w:type="continuationSeparator" w:id="0">
    <w:p w:rsidR="00EE3527" w:rsidRDefault="00EE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Pr="004B4229" w:rsidRDefault="00EE3527" w:rsidP="00DF4195">
    <w:pPr>
      <w:pStyle w:val="Footer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4B4229">
      <w:rPr>
        <w:sz w:val="22"/>
        <w:szCs w:val="22"/>
      </w:rPr>
      <w:fldChar w:fldCharType="end"/>
    </w:r>
  </w:p>
  <w:p w:rsidR="00EE3527" w:rsidRDefault="00EE3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27" w:rsidRDefault="00EE3527">
      <w:r>
        <w:separator/>
      </w:r>
    </w:p>
  </w:footnote>
  <w:footnote w:type="continuationSeparator" w:id="0">
    <w:p w:rsidR="00EE3527" w:rsidRDefault="00EE3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B5"/>
    <w:multiLevelType w:val="hybridMultilevel"/>
    <w:tmpl w:val="B05E9AB2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44F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8347D"/>
    <w:multiLevelType w:val="hybridMultilevel"/>
    <w:tmpl w:val="42FAC6DC"/>
    <w:lvl w:ilvl="0" w:tplc="937C9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C4DB1"/>
    <w:multiLevelType w:val="hybridMultilevel"/>
    <w:tmpl w:val="9F4467F0"/>
    <w:lvl w:ilvl="0" w:tplc="62FA8842">
      <w:start w:val="1"/>
      <w:numFmt w:val="lowerLetter"/>
      <w:lvlText w:val="(%1)"/>
      <w:lvlJc w:val="left"/>
      <w:pPr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E3F4796"/>
    <w:multiLevelType w:val="hybridMultilevel"/>
    <w:tmpl w:val="3B28B736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0B60F8C">
      <w:start w:val="1"/>
      <w:numFmt w:val="decimal"/>
      <w:lvlText w:val="(%2)"/>
      <w:lvlJc w:val="left"/>
      <w:pPr>
        <w:ind w:left="2160" w:hanging="54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472C73"/>
    <w:multiLevelType w:val="hybridMultilevel"/>
    <w:tmpl w:val="82FED7E6"/>
    <w:lvl w:ilvl="0" w:tplc="3658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A4010"/>
    <w:multiLevelType w:val="hybridMultilevel"/>
    <w:tmpl w:val="E61AF8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82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54071"/>
    <w:multiLevelType w:val="hybridMultilevel"/>
    <w:tmpl w:val="FA5E8D66"/>
    <w:lvl w:ilvl="0" w:tplc="BD5E6F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013D5"/>
    <w:multiLevelType w:val="hybridMultilevel"/>
    <w:tmpl w:val="3586DF3A"/>
    <w:lvl w:ilvl="0" w:tplc="90802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8ABD6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AC58B9"/>
    <w:multiLevelType w:val="hybridMultilevel"/>
    <w:tmpl w:val="1B866E92"/>
    <w:lvl w:ilvl="0" w:tplc="30B60F8C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  <w:color w:val="auto"/>
      </w:rPr>
    </w:lvl>
    <w:lvl w:ilvl="1" w:tplc="95BEFFE8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E3258"/>
    <w:multiLevelType w:val="hybridMultilevel"/>
    <w:tmpl w:val="766A4474"/>
    <w:lvl w:ilvl="0" w:tplc="00B46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569E9"/>
    <w:multiLevelType w:val="hybridMultilevel"/>
    <w:tmpl w:val="3B4C4E1A"/>
    <w:lvl w:ilvl="0" w:tplc="62FA88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A48AE"/>
    <w:multiLevelType w:val="hybridMultilevel"/>
    <w:tmpl w:val="F8985FE8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7A5F9F"/>
    <w:multiLevelType w:val="hybridMultilevel"/>
    <w:tmpl w:val="5BBA685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0B0D43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F300DFD"/>
    <w:multiLevelType w:val="hybridMultilevel"/>
    <w:tmpl w:val="A8066736"/>
    <w:lvl w:ilvl="0" w:tplc="C9B835C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F01BEC"/>
    <w:multiLevelType w:val="hybridMultilevel"/>
    <w:tmpl w:val="AAFC0D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61809"/>
    <w:multiLevelType w:val="hybridMultilevel"/>
    <w:tmpl w:val="AD5ACFCE"/>
    <w:lvl w:ilvl="0" w:tplc="1D88381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B45142"/>
    <w:multiLevelType w:val="hybridMultilevel"/>
    <w:tmpl w:val="1902D098"/>
    <w:lvl w:ilvl="0" w:tplc="4378A5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705822"/>
    <w:multiLevelType w:val="hybridMultilevel"/>
    <w:tmpl w:val="57D87E84"/>
    <w:lvl w:ilvl="0" w:tplc="1D883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25DF0"/>
    <w:multiLevelType w:val="hybridMultilevel"/>
    <w:tmpl w:val="519E6B5C"/>
    <w:lvl w:ilvl="0" w:tplc="E4728B06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C2C6F"/>
    <w:multiLevelType w:val="hybridMultilevel"/>
    <w:tmpl w:val="1D967DA6"/>
    <w:lvl w:ilvl="0" w:tplc="1D883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2322AC"/>
    <w:multiLevelType w:val="hybridMultilevel"/>
    <w:tmpl w:val="FAC4F898"/>
    <w:lvl w:ilvl="0" w:tplc="75466D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7D51BD"/>
    <w:multiLevelType w:val="hybridMultilevel"/>
    <w:tmpl w:val="D0B2BC56"/>
    <w:lvl w:ilvl="0" w:tplc="62FA884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BCAE4C">
      <w:start w:val="1"/>
      <w:numFmt w:val="decimal"/>
      <w:lvlText w:val="(%2)"/>
      <w:lvlJc w:val="left"/>
      <w:pPr>
        <w:ind w:left="1800" w:hanging="5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C465CEF"/>
    <w:multiLevelType w:val="hybridMultilevel"/>
    <w:tmpl w:val="207ECE70"/>
    <w:lvl w:ilvl="0" w:tplc="62FA884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BCAE4C">
      <w:start w:val="1"/>
      <w:numFmt w:val="decimal"/>
      <w:lvlText w:val="(%2)"/>
      <w:lvlJc w:val="left"/>
      <w:pPr>
        <w:ind w:left="1800" w:hanging="5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F413109"/>
    <w:multiLevelType w:val="hybridMultilevel"/>
    <w:tmpl w:val="EAEAC41C"/>
    <w:lvl w:ilvl="0" w:tplc="62FA88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AF0255"/>
    <w:multiLevelType w:val="hybridMultilevel"/>
    <w:tmpl w:val="3FC4C822"/>
    <w:lvl w:ilvl="0" w:tplc="4378A5FC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6">
    <w:nsid w:val="50EA707C"/>
    <w:multiLevelType w:val="hybridMultilevel"/>
    <w:tmpl w:val="3DA445BE"/>
    <w:lvl w:ilvl="0" w:tplc="F89E7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37E73"/>
    <w:multiLevelType w:val="hybridMultilevel"/>
    <w:tmpl w:val="A2F62742"/>
    <w:lvl w:ilvl="0" w:tplc="041B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D56A2A"/>
    <w:multiLevelType w:val="hybridMultilevel"/>
    <w:tmpl w:val="65D2B5B2"/>
    <w:lvl w:ilvl="0" w:tplc="B964D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11259"/>
    <w:multiLevelType w:val="hybridMultilevel"/>
    <w:tmpl w:val="3182B48A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0A601F7"/>
    <w:multiLevelType w:val="hybridMultilevel"/>
    <w:tmpl w:val="FF669B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FA1656"/>
    <w:multiLevelType w:val="hybridMultilevel"/>
    <w:tmpl w:val="452613B2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693A2548"/>
    <w:multiLevelType w:val="hybridMultilevel"/>
    <w:tmpl w:val="911C40C4"/>
    <w:lvl w:ilvl="0" w:tplc="1D88381A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4B7C58"/>
    <w:multiLevelType w:val="hybridMultilevel"/>
    <w:tmpl w:val="217CF418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A6E97"/>
    <w:multiLevelType w:val="hybridMultilevel"/>
    <w:tmpl w:val="70840BBA"/>
    <w:lvl w:ilvl="0" w:tplc="BD5E6F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41719"/>
    <w:multiLevelType w:val="hybridMultilevel"/>
    <w:tmpl w:val="A384A916"/>
    <w:lvl w:ilvl="0" w:tplc="1D88381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EF002A"/>
    <w:multiLevelType w:val="hybridMultilevel"/>
    <w:tmpl w:val="1750C176"/>
    <w:lvl w:ilvl="0" w:tplc="876A94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8C0877"/>
    <w:multiLevelType w:val="hybridMultilevel"/>
    <w:tmpl w:val="36E2FA9A"/>
    <w:lvl w:ilvl="0" w:tplc="30B05C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22"/>
  </w:num>
  <w:num w:numId="4">
    <w:abstractNumId w:val="9"/>
  </w:num>
  <w:num w:numId="5">
    <w:abstractNumId w:val="36"/>
  </w:num>
  <w:num w:numId="6">
    <w:abstractNumId w:val="16"/>
  </w:num>
  <w:num w:numId="7">
    <w:abstractNumId w:val="20"/>
  </w:num>
  <w:num w:numId="8">
    <w:abstractNumId w:val="38"/>
  </w:num>
  <w:num w:numId="9">
    <w:abstractNumId w:val="18"/>
  </w:num>
  <w:num w:numId="10">
    <w:abstractNumId w:val="17"/>
  </w:num>
  <w:num w:numId="11">
    <w:abstractNumId w:val="21"/>
  </w:num>
  <w:num w:numId="12">
    <w:abstractNumId w:val="27"/>
  </w:num>
  <w:num w:numId="13">
    <w:abstractNumId w:val="23"/>
  </w:num>
  <w:num w:numId="14">
    <w:abstractNumId w:val="2"/>
  </w:num>
  <w:num w:numId="15">
    <w:abstractNumId w:val="11"/>
  </w:num>
  <w:num w:numId="16">
    <w:abstractNumId w:val="3"/>
  </w:num>
  <w:num w:numId="17">
    <w:abstractNumId w:val="0"/>
  </w:num>
  <w:num w:numId="18">
    <w:abstractNumId w:val="24"/>
  </w:num>
  <w:num w:numId="19">
    <w:abstractNumId w:val="29"/>
  </w:num>
  <w:num w:numId="20">
    <w:abstractNumId w:val="12"/>
  </w:num>
  <w:num w:numId="21">
    <w:abstractNumId w:val="25"/>
  </w:num>
  <w:num w:numId="22">
    <w:abstractNumId w:val="4"/>
  </w:num>
  <w:num w:numId="23">
    <w:abstractNumId w:val="33"/>
  </w:num>
  <w:num w:numId="24">
    <w:abstractNumId w:val="31"/>
  </w:num>
  <w:num w:numId="25">
    <w:abstractNumId w:val="30"/>
  </w:num>
  <w:num w:numId="26">
    <w:abstractNumId w:val="34"/>
  </w:num>
  <w:num w:numId="27">
    <w:abstractNumId w:val="6"/>
  </w:num>
  <w:num w:numId="28">
    <w:abstractNumId w:val="15"/>
  </w:num>
  <w:num w:numId="29">
    <w:abstractNumId w:val="39"/>
  </w:num>
  <w:num w:numId="30">
    <w:abstractNumId w:val="13"/>
  </w:num>
  <w:num w:numId="31">
    <w:abstractNumId w:val="14"/>
  </w:num>
  <w:num w:numId="32">
    <w:abstractNumId w:val="1"/>
  </w:num>
  <w:num w:numId="33">
    <w:abstractNumId w:val="26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5"/>
  </w:num>
  <w:num w:numId="37">
    <w:abstractNumId w:val="7"/>
  </w:num>
  <w:num w:numId="38">
    <w:abstractNumId w:val="10"/>
  </w:num>
  <w:num w:numId="39">
    <w:abstractNumId w:val="28"/>
  </w:num>
  <w:num w:numId="40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AE7"/>
    <w:rsid w:val="00000D96"/>
    <w:rsid w:val="00002F29"/>
    <w:rsid w:val="0001118F"/>
    <w:rsid w:val="00011EDE"/>
    <w:rsid w:val="000157D9"/>
    <w:rsid w:val="00023572"/>
    <w:rsid w:val="00024139"/>
    <w:rsid w:val="00032FF3"/>
    <w:rsid w:val="00040D80"/>
    <w:rsid w:val="0004279B"/>
    <w:rsid w:val="00042A01"/>
    <w:rsid w:val="00042ADB"/>
    <w:rsid w:val="000430F6"/>
    <w:rsid w:val="000532A1"/>
    <w:rsid w:val="000549D6"/>
    <w:rsid w:val="0006237C"/>
    <w:rsid w:val="000679C7"/>
    <w:rsid w:val="00072D31"/>
    <w:rsid w:val="00074F8B"/>
    <w:rsid w:val="00076FB9"/>
    <w:rsid w:val="000844B1"/>
    <w:rsid w:val="0008544B"/>
    <w:rsid w:val="00096C17"/>
    <w:rsid w:val="000A29C7"/>
    <w:rsid w:val="000A5C5D"/>
    <w:rsid w:val="000A60AE"/>
    <w:rsid w:val="000B1646"/>
    <w:rsid w:val="000D0F14"/>
    <w:rsid w:val="000D54D1"/>
    <w:rsid w:val="000D6EC3"/>
    <w:rsid w:val="000E01A0"/>
    <w:rsid w:val="000E1C5C"/>
    <w:rsid w:val="000F04B1"/>
    <w:rsid w:val="000F0E65"/>
    <w:rsid w:val="000F4EF6"/>
    <w:rsid w:val="000F6952"/>
    <w:rsid w:val="00105804"/>
    <w:rsid w:val="001065BA"/>
    <w:rsid w:val="0010696D"/>
    <w:rsid w:val="00112BAA"/>
    <w:rsid w:val="00113690"/>
    <w:rsid w:val="00116CA1"/>
    <w:rsid w:val="00120AE7"/>
    <w:rsid w:val="001224F6"/>
    <w:rsid w:val="001238C7"/>
    <w:rsid w:val="00125084"/>
    <w:rsid w:val="00125FF6"/>
    <w:rsid w:val="00132100"/>
    <w:rsid w:val="001349A2"/>
    <w:rsid w:val="00141E60"/>
    <w:rsid w:val="001446A0"/>
    <w:rsid w:val="00145CC0"/>
    <w:rsid w:val="00147CB1"/>
    <w:rsid w:val="001513B3"/>
    <w:rsid w:val="00153050"/>
    <w:rsid w:val="00160268"/>
    <w:rsid w:val="00164C6F"/>
    <w:rsid w:val="00165E5A"/>
    <w:rsid w:val="001702AF"/>
    <w:rsid w:val="001705E3"/>
    <w:rsid w:val="00171796"/>
    <w:rsid w:val="00172039"/>
    <w:rsid w:val="001727FC"/>
    <w:rsid w:val="00174D8C"/>
    <w:rsid w:val="0018299B"/>
    <w:rsid w:val="00187BDB"/>
    <w:rsid w:val="00191A1F"/>
    <w:rsid w:val="001A2BCB"/>
    <w:rsid w:val="001A6186"/>
    <w:rsid w:val="001A7768"/>
    <w:rsid w:val="001C75D6"/>
    <w:rsid w:val="001D1FC6"/>
    <w:rsid w:val="001D5EC8"/>
    <w:rsid w:val="001E62DE"/>
    <w:rsid w:val="001E69D3"/>
    <w:rsid w:val="001E6CBE"/>
    <w:rsid w:val="001F0711"/>
    <w:rsid w:val="001F2DFA"/>
    <w:rsid w:val="001F7CD6"/>
    <w:rsid w:val="00210C12"/>
    <w:rsid w:val="00211506"/>
    <w:rsid w:val="002126DD"/>
    <w:rsid w:val="00213AC1"/>
    <w:rsid w:val="00217296"/>
    <w:rsid w:val="00227314"/>
    <w:rsid w:val="0023251B"/>
    <w:rsid w:val="0024416B"/>
    <w:rsid w:val="00245615"/>
    <w:rsid w:val="00250151"/>
    <w:rsid w:val="0025185A"/>
    <w:rsid w:val="002522D6"/>
    <w:rsid w:val="0025709B"/>
    <w:rsid w:val="00262DAC"/>
    <w:rsid w:val="002641CC"/>
    <w:rsid w:val="00266FD4"/>
    <w:rsid w:val="00276544"/>
    <w:rsid w:val="0027663E"/>
    <w:rsid w:val="00293270"/>
    <w:rsid w:val="00293386"/>
    <w:rsid w:val="002A26CA"/>
    <w:rsid w:val="002C1CA9"/>
    <w:rsid w:val="002C2B6E"/>
    <w:rsid w:val="002C4E9C"/>
    <w:rsid w:val="002D1976"/>
    <w:rsid w:val="002D4AF4"/>
    <w:rsid w:val="002D4FFB"/>
    <w:rsid w:val="002E1AA1"/>
    <w:rsid w:val="002E301E"/>
    <w:rsid w:val="002F22CF"/>
    <w:rsid w:val="002F5631"/>
    <w:rsid w:val="002F79D6"/>
    <w:rsid w:val="00300D42"/>
    <w:rsid w:val="003054A6"/>
    <w:rsid w:val="00310F89"/>
    <w:rsid w:val="003146B4"/>
    <w:rsid w:val="00315E05"/>
    <w:rsid w:val="00321DAB"/>
    <w:rsid w:val="00322D9B"/>
    <w:rsid w:val="00323C59"/>
    <w:rsid w:val="00323E9A"/>
    <w:rsid w:val="0032740D"/>
    <w:rsid w:val="0033112B"/>
    <w:rsid w:val="00343EE1"/>
    <w:rsid w:val="00353127"/>
    <w:rsid w:val="0035790E"/>
    <w:rsid w:val="00357AAF"/>
    <w:rsid w:val="00365DA7"/>
    <w:rsid w:val="00370DF0"/>
    <w:rsid w:val="003711D2"/>
    <w:rsid w:val="00372634"/>
    <w:rsid w:val="003761FD"/>
    <w:rsid w:val="00376C59"/>
    <w:rsid w:val="00381B1B"/>
    <w:rsid w:val="003A15FA"/>
    <w:rsid w:val="003A2A35"/>
    <w:rsid w:val="003A5E37"/>
    <w:rsid w:val="003A666F"/>
    <w:rsid w:val="003B0394"/>
    <w:rsid w:val="003B04A1"/>
    <w:rsid w:val="003B1556"/>
    <w:rsid w:val="003B1E39"/>
    <w:rsid w:val="003B3FF2"/>
    <w:rsid w:val="003C0133"/>
    <w:rsid w:val="003D274D"/>
    <w:rsid w:val="003D27B9"/>
    <w:rsid w:val="003E0E2E"/>
    <w:rsid w:val="003F269C"/>
    <w:rsid w:val="003F3E2A"/>
    <w:rsid w:val="003F4CDC"/>
    <w:rsid w:val="003F715A"/>
    <w:rsid w:val="00404298"/>
    <w:rsid w:val="0040740E"/>
    <w:rsid w:val="00407477"/>
    <w:rsid w:val="004075E1"/>
    <w:rsid w:val="004157F6"/>
    <w:rsid w:val="00421E4F"/>
    <w:rsid w:val="00424B6F"/>
    <w:rsid w:val="004257AC"/>
    <w:rsid w:val="00425F90"/>
    <w:rsid w:val="00427C1B"/>
    <w:rsid w:val="00436BBF"/>
    <w:rsid w:val="00443AE8"/>
    <w:rsid w:val="0044752C"/>
    <w:rsid w:val="004517A3"/>
    <w:rsid w:val="00453F0A"/>
    <w:rsid w:val="00456B03"/>
    <w:rsid w:val="0046115A"/>
    <w:rsid w:val="00466DAD"/>
    <w:rsid w:val="00471150"/>
    <w:rsid w:val="0048195E"/>
    <w:rsid w:val="004822C1"/>
    <w:rsid w:val="00484DA9"/>
    <w:rsid w:val="00486825"/>
    <w:rsid w:val="00486E1C"/>
    <w:rsid w:val="004915EA"/>
    <w:rsid w:val="00492A64"/>
    <w:rsid w:val="00494C5D"/>
    <w:rsid w:val="004970F5"/>
    <w:rsid w:val="004A6CCE"/>
    <w:rsid w:val="004B4229"/>
    <w:rsid w:val="004B6189"/>
    <w:rsid w:val="004C1D22"/>
    <w:rsid w:val="004C556B"/>
    <w:rsid w:val="004D05F9"/>
    <w:rsid w:val="004D198A"/>
    <w:rsid w:val="004E29C0"/>
    <w:rsid w:val="004E57F6"/>
    <w:rsid w:val="004E79CB"/>
    <w:rsid w:val="004F0CAE"/>
    <w:rsid w:val="004F23A3"/>
    <w:rsid w:val="004F491B"/>
    <w:rsid w:val="004F5816"/>
    <w:rsid w:val="004F59C8"/>
    <w:rsid w:val="00502617"/>
    <w:rsid w:val="00506C79"/>
    <w:rsid w:val="005109BF"/>
    <w:rsid w:val="00517202"/>
    <w:rsid w:val="005214AC"/>
    <w:rsid w:val="005333C9"/>
    <w:rsid w:val="00535397"/>
    <w:rsid w:val="00536196"/>
    <w:rsid w:val="005470E7"/>
    <w:rsid w:val="00551851"/>
    <w:rsid w:val="00563D2F"/>
    <w:rsid w:val="00564260"/>
    <w:rsid w:val="00566C4E"/>
    <w:rsid w:val="005711FF"/>
    <w:rsid w:val="00574B98"/>
    <w:rsid w:val="00583D4B"/>
    <w:rsid w:val="00586ABF"/>
    <w:rsid w:val="00587854"/>
    <w:rsid w:val="00590746"/>
    <w:rsid w:val="0059234B"/>
    <w:rsid w:val="00595CED"/>
    <w:rsid w:val="005A142A"/>
    <w:rsid w:val="005B0E34"/>
    <w:rsid w:val="005B1DE8"/>
    <w:rsid w:val="005C28E6"/>
    <w:rsid w:val="005C2ADF"/>
    <w:rsid w:val="005D3A45"/>
    <w:rsid w:val="005E4EE4"/>
    <w:rsid w:val="005E77E5"/>
    <w:rsid w:val="005F3F8A"/>
    <w:rsid w:val="005F40D9"/>
    <w:rsid w:val="00601617"/>
    <w:rsid w:val="00604FFA"/>
    <w:rsid w:val="00613242"/>
    <w:rsid w:val="006154BD"/>
    <w:rsid w:val="00616B4F"/>
    <w:rsid w:val="00616CDC"/>
    <w:rsid w:val="00626A3C"/>
    <w:rsid w:val="006270D7"/>
    <w:rsid w:val="0064061C"/>
    <w:rsid w:val="00642D78"/>
    <w:rsid w:val="00646AD6"/>
    <w:rsid w:val="00651C64"/>
    <w:rsid w:val="00651F22"/>
    <w:rsid w:val="006527F2"/>
    <w:rsid w:val="006529A7"/>
    <w:rsid w:val="006532B4"/>
    <w:rsid w:val="00655D8A"/>
    <w:rsid w:val="00661069"/>
    <w:rsid w:val="0066369F"/>
    <w:rsid w:val="00666A8D"/>
    <w:rsid w:val="00667241"/>
    <w:rsid w:val="00674371"/>
    <w:rsid w:val="006762E6"/>
    <w:rsid w:val="006907A3"/>
    <w:rsid w:val="00693C67"/>
    <w:rsid w:val="00694242"/>
    <w:rsid w:val="00696D2A"/>
    <w:rsid w:val="00696D6C"/>
    <w:rsid w:val="006A37FA"/>
    <w:rsid w:val="006A3C4F"/>
    <w:rsid w:val="006A4FC2"/>
    <w:rsid w:val="006B524C"/>
    <w:rsid w:val="006B578F"/>
    <w:rsid w:val="006C3F6D"/>
    <w:rsid w:val="006C4DE2"/>
    <w:rsid w:val="006C794B"/>
    <w:rsid w:val="006E3F06"/>
    <w:rsid w:val="006E655A"/>
    <w:rsid w:val="006E6898"/>
    <w:rsid w:val="006E6D1B"/>
    <w:rsid w:val="006E748F"/>
    <w:rsid w:val="006E76C9"/>
    <w:rsid w:val="006F2AAD"/>
    <w:rsid w:val="00707091"/>
    <w:rsid w:val="007077D4"/>
    <w:rsid w:val="007135BF"/>
    <w:rsid w:val="00726682"/>
    <w:rsid w:val="0073637B"/>
    <w:rsid w:val="007371C5"/>
    <w:rsid w:val="00740A8B"/>
    <w:rsid w:val="007546FF"/>
    <w:rsid w:val="00760F2E"/>
    <w:rsid w:val="00765496"/>
    <w:rsid w:val="0077054F"/>
    <w:rsid w:val="00771A85"/>
    <w:rsid w:val="0078185F"/>
    <w:rsid w:val="007841C8"/>
    <w:rsid w:val="00784A77"/>
    <w:rsid w:val="00790001"/>
    <w:rsid w:val="00792F00"/>
    <w:rsid w:val="007935A6"/>
    <w:rsid w:val="007955C7"/>
    <w:rsid w:val="007967A3"/>
    <w:rsid w:val="007A0608"/>
    <w:rsid w:val="007A3447"/>
    <w:rsid w:val="007A66F0"/>
    <w:rsid w:val="007B0F77"/>
    <w:rsid w:val="007B2CBB"/>
    <w:rsid w:val="007C0110"/>
    <w:rsid w:val="007C10C6"/>
    <w:rsid w:val="007C5283"/>
    <w:rsid w:val="007C74E2"/>
    <w:rsid w:val="007D1CCC"/>
    <w:rsid w:val="007D6A9C"/>
    <w:rsid w:val="007D6FC6"/>
    <w:rsid w:val="007E0E20"/>
    <w:rsid w:val="007E21A2"/>
    <w:rsid w:val="007E5297"/>
    <w:rsid w:val="007E731D"/>
    <w:rsid w:val="007E7E9F"/>
    <w:rsid w:val="007F1426"/>
    <w:rsid w:val="007F5DE0"/>
    <w:rsid w:val="007F6313"/>
    <w:rsid w:val="00807859"/>
    <w:rsid w:val="00811EF8"/>
    <w:rsid w:val="00811F35"/>
    <w:rsid w:val="00815043"/>
    <w:rsid w:val="0081726B"/>
    <w:rsid w:val="00827D65"/>
    <w:rsid w:val="00832988"/>
    <w:rsid w:val="00836057"/>
    <w:rsid w:val="008367D5"/>
    <w:rsid w:val="008375AD"/>
    <w:rsid w:val="00840ED1"/>
    <w:rsid w:val="008444F8"/>
    <w:rsid w:val="008518ED"/>
    <w:rsid w:val="00851B52"/>
    <w:rsid w:val="00851E33"/>
    <w:rsid w:val="008559C8"/>
    <w:rsid w:val="00856891"/>
    <w:rsid w:val="00871F64"/>
    <w:rsid w:val="0088538F"/>
    <w:rsid w:val="00885660"/>
    <w:rsid w:val="0088635D"/>
    <w:rsid w:val="00887189"/>
    <w:rsid w:val="00890671"/>
    <w:rsid w:val="008A0614"/>
    <w:rsid w:val="008D0E15"/>
    <w:rsid w:val="008D757D"/>
    <w:rsid w:val="008D7D9E"/>
    <w:rsid w:val="008E6AEE"/>
    <w:rsid w:val="008F34B1"/>
    <w:rsid w:val="00900D10"/>
    <w:rsid w:val="00903A67"/>
    <w:rsid w:val="00914A34"/>
    <w:rsid w:val="00916284"/>
    <w:rsid w:val="00922234"/>
    <w:rsid w:val="00925558"/>
    <w:rsid w:val="00925EE2"/>
    <w:rsid w:val="0092641D"/>
    <w:rsid w:val="00942170"/>
    <w:rsid w:val="00947250"/>
    <w:rsid w:val="00947E2A"/>
    <w:rsid w:val="0095134E"/>
    <w:rsid w:val="00952626"/>
    <w:rsid w:val="009540D6"/>
    <w:rsid w:val="00955984"/>
    <w:rsid w:val="0096003F"/>
    <w:rsid w:val="00960790"/>
    <w:rsid w:val="00961262"/>
    <w:rsid w:val="009656AB"/>
    <w:rsid w:val="00970654"/>
    <w:rsid w:val="00973B04"/>
    <w:rsid w:val="0097536B"/>
    <w:rsid w:val="0098116B"/>
    <w:rsid w:val="00981AB5"/>
    <w:rsid w:val="009855B0"/>
    <w:rsid w:val="00985C15"/>
    <w:rsid w:val="009926FC"/>
    <w:rsid w:val="00997C26"/>
    <w:rsid w:val="009A2797"/>
    <w:rsid w:val="009B008D"/>
    <w:rsid w:val="009B4FB4"/>
    <w:rsid w:val="009B5583"/>
    <w:rsid w:val="009B5737"/>
    <w:rsid w:val="009B661C"/>
    <w:rsid w:val="009D0E78"/>
    <w:rsid w:val="009D190E"/>
    <w:rsid w:val="009E032F"/>
    <w:rsid w:val="009E7EED"/>
    <w:rsid w:val="009F32E4"/>
    <w:rsid w:val="009F41AC"/>
    <w:rsid w:val="009F4938"/>
    <w:rsid w:val="00A16A5F"/>
    <w:rsid w:val="00A17A3B"/>
    <w:rsid w:val="00A22AFA"/>
    <w:rsid w:val="00A22B95"/>
    <w:rsid w:val="00A25298"/>
    <w:rsid w:val="00A302F8"/>
    <w:rsid w:val="00A31838"/>
    <w:rsid w:val="00A34912"/>
    <w:rsid w:val="00A35AC3"/>
    <w:rsid w:val="00A37639"/>
    <w:rsid w:val="00A41446"/>
    <w:rsid w:val="00A42389"/>
    <w:rsid w:val="00A54873"/>
    <w:rsid w:val="00A556E7"/>
    <w:rsid w:val="00A56F64"/>
    <w:rsid w:val="00A62028"/>
    <w:rsid w:val="00A627E9"/>
    <w:rsid w:val="00A64D9D"/>
    <w:rsid w:val="00A664DA"/>
    <w:rsid w:val="00A66CEE"/>
    <w:rsid w:val="00A67E87"/>
    <w:rsid w:val="00A726DC"/>
    <w:rsid w:val="00A73EE6"/>
    <w:rsid w:val="00A74E3C"/>
    <w:rsid w:val="00A75F52"/>
    <w:rsid w:val="00A77624"/>
    <w:rsid w:val="00A81356"/>
    <w:rsid w:val="00A84854"/>
    <w:rsid w:val="00A90991"/>
    <w:rsid w:val="00A91A70"/>
    <w:rsid w:val="00A96A39"/>
    <w:rsid w:val="00AA0382"/>
    <w:rsid w:val="00AB15DD"/>
    <w:rsid w:val="00AB37F8"/>
    <w:rsid w:val="00AB4930"/>
    <w:rsid w:val="00AC1028"/>
    <w:rsid w:val="00AC7F09"/>
    <w:rsid w:val="00AD358B"/>
    <w:rsid w:val="00AE3535"/>
    <w:rsid w:val="00AF17E1"/>
    <w:rsid w:val="00B04135"/>
    <w:rsid w:val="00B17312"/>
    <w:rsid w:val="00B22E13"/>
    <w:rsid w:val="00B24A6D"/>
    <w:rsid w:val="00B32CC5"/>
    <w:rsid w:val="00B51FAF"/>
    <w:rsid w:val="00B57910"/>
    <w:rsid w:val="00B658F5"/>
    <w:rsid w:val="00B67542"/>
    <w:rsid w:val="00B728DC"/>
    <w:rsid w:val="00B750A0"/>
    <w:rsid w:val="00B7561C"/>
    <w:rsid w:val="00B76A79"/>
    <w:rsid w:val="00B83587"/>
    <w:rsid w:val="00B8358E"/>
    <w:rsid w:val="00B92523"/>
    <w:rsid w:val="00B95293"/>
    <w:rsid w:val="00B96A75"/>
    <w:rsid w:val="00BA02F7"/>
    <w:rsid w:val="00BA7E5B"/>
    <w:rsid w:val="00BB2A8F"/>
    <w:rsid w:val="00BC2A1A"/>
    <w:rsid w:val="00BD0646"/>
    <w:rsid w:val="00BD2501"/>
    <w:rsid w:val="00BE215B"/>
    <w:rsid w:val="00BF205C"/>
    <w:rsid w:val="00C01548"/>
    <w:rsid w:val="00C069E4"/>
    <w:rsid w:val="00C107AC"/>
    <w:rsid w:val="00C1165A"/>
    <w:rsid w:val="00C11700"/>
    <w:rsid w:val="00C15E47"/>
    <w:rsid w:val="00C16C47"/>
    <w:rsid w:val="00C17E5C"/>
    <w:rsid w:val="00C34354"/>
    <w:rsid w:val="00C35179"/>
    <w:rsid w:val="00C36475"/>
    <w:rsid w:val="00C37195"/>
    <w:rsid w:val="00C42528"/>
    <w:rsid w:val="00C42B3C"/>
    <w:rsid w:val="00C45F1F"/>
    <w:rsid w:val="00C47510"/>
    <w:rsid w:val="00C47B55"/>
    <w:rsid w:val="00C519E5"/>
    <w:rsid w:val="00C6160E"/>
    <w:rsid w:val="00C768D1"/>
    <w:rsid w:val="00C87093"/>
    <w:rsid w:val="00CA0461"/>
    <w:rsid w:val="00CA33A5"/>
    <w:rsid w:val="00CB107E"/>
    <w:rsid w:val="00CB3488"/>
    <w:rsid w:val="00CB368A"/>
    <w:rsid w:val="00CC297F"/>
    <w:rsid w:val="00CC5946"/>
    <w:rsid w:val="00CD3DD0"/>
    <w:rsid w:val="00CE0EAF"/>
    <w:rsid w:val="00CE120A"/>
    <w:rsid w:val="00CE54D1"/>
    <w:rsid w:val="00CE67D2"/>
    <w:rsid w:val="00D15BBD"/>
    <w:rsid w:val="00D16E90"/>
    <w:rsid w:val="00D16EC2"/>
    <w:rsid w:val="00D20BD1"/>
    <w:rsid w:val="00D25B87"/>
    <w:rsid w:val="00D45FD5"/>
    <w:rsid w:val="00D46EC9"/>
    <w:rsid w:val="00D6073B"/>
    <w:rsid w:val="00D6175D"/>
    <w:rsid w:val="00D64400"/>
    <w:rsid w:val="00D65D45"/>
    <w:rsid w:val="00D67C80"/>
    <w:rsid w:val="00D715F6"/>
    <w:rsid w:val="00D72171"/>
    <w:rsid w:val="00D778F4"/>
    <w:rsid w:val="00D806B1"/>
    <w:rsid w:val="00D84ADD"/>
    <w:rsid w:val="00DA2C05"/>
    <w:rsid w:val="00DA3D47"/>
    <w:rsid w:val="00DA4CA7"/>
    <w:rsid w:val="00DB1238"/>
    <w:rsid w:val="00DB451F"/>
    <w:rsid w:val="00DB58CA"/>
    <w:rsid w:val="00DC61D6"/>
    <w:rsid w:val="00DC63E8"/>
    <w:rsid w:val="00DC678D"/>
    <w:rsid w:val="00DD426D"/>
    <w:rsid w:val="00DE10FE"/>
    <w:rsid w:val="00DE323D"/>
    <w:rsid w:val="00DF1281"/>
    <w:rsid w:val="00DF4195"/>
    <w:rsid w:val="00DF4E11"/>
    <w:rsid w:val="00E02402"/>
    <w:rsid w:val="00E053BC"/>
    <w:rsid w:val="00E328CA"/>
    <w:rsid w:val="00E33E57"/>
    <w:rsid w:val="00E37090"/>
    <w:rsid w:val="00E41FD6"/>
    <w:rsid w:val="00E504A2"/>
    <w:rsid w:val="00E52683"/>
    <w:rsid w:val="00E5362D"/>
    <w:rsid w:val="00E56DBD"/>
    <w:rsid w:val="00E65ECB"/>
    <w:rsid w:val="00E6607E"/>
    <w:rsid w:val="00E70E1F"/>
    <w:rsid w:val="00E7448B"/>
    <w:rsid w:val="00E74DB7"/>
    <w:rsid w:val="00E76C8F"/>
    <w:rsid w:val="00E86A99"/>
    <w:rsid w:val="00E86AD3"/>
    <w:rsid w:val="00E902C1"/>
    <w:rsid w:val="00E95F62"/>
    <w:rsid w:val="00E96456"/>
    <w:rsid w:val="00EA0091"/>
    <w:rsid w:val="00EA789D"/>
    <w:rsid w:val="00EB4C5C"/>
    <w:rsid w:val="00EB5D5B"/>
    <w:rsid w:val="00EB6FCB"/>
    <w:rsid w:val="00EC018E"/>
    <w:rsid w:val="00EC0E5B"/>
    <w:rsid w:val="00EC40E1"/>
    <w:rsid w:val="00EC572A"/>
    <w:rsid w:val="00ED1AA7"/>
    <w:rsid w:val="00EE3527"/>
    <w:rsid w:val="00F03658"/>
    <w:rsid w:val="00F036D8"/>
    <w:rsid w:val="00F05EF5"/>
    <w:rsid w:val="00F11B66"/>
    <w:rsid w:val="00F12419"/>
    <w:rsid w:val="00F14E95"/>
    <w:rsid w:val="00F23221"/>
    <w:rsid w:val="00F2604F"/>
    <w:rsid w:val="00F2639A"/>
    <w:rsid w:val="00F2787D"/>
    <w:rsid w:val="00F319CA"/>
    <w:rsid w:val="00F51425"/>
    <w:rsid w:val="00F5332C"/>
    <w:rsid w:val="00F53F99"/>
    <w:rsid w:val="00F67B34"/>
    <w:rsid w:val="00F71F4C"/>
    <w:rsid w:val="00F74CAB"/>
    <w:rsid w:val="00F76DEE"/>
    <w:rsid w:val="00F87F08"/>
    <w:rsid w:val="00F9176C"/>
    <w:rsid w:val="00F94434"/>
    <w:rsid w:val="00F967BA"/>
    <w:rsid w:val="00FA0F86"/>
    <w:rsid w:val="00FA721F"/>
    <w:rsid w:val="00FB222D"/>
    <w:rsid w:val="00FB30D6"/>
    <w:rsid w:val="00FB4815"/>
    <w:rsid w:val="00FB53B1"/>
    <w:rsid w:val="00FC3B17"/>
    <w:rsid w:val="00FC41F3"/>
    <w:rsid w:val="00FC7FAA"/>
    <w:rsid w:val="00FD5E1C"/>
    <w:rsid w:val="00FD6B37"/>
    <w:rsid w:val="00FE18EF"/>
    <w:rsid w:val="00FF0A2D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988"/>
    <w:rPr>
      <w:rFonts w:ascii="Tahoma" w:hAnsi="Tahoma" w:cs="Tahoma"/>
      <w:sz w:val="16"/>
      <w:szCs w:val="16"/>
      <w:lang w:val="sk-SK" w:eastAsia="sk-SK" w:bidi="ar-SA"/>
    </w:rPr>
  </w:style>
  <w:style w:type="paragraph" w:styleId="NormalWeb">
    <w:name w:val="Normal (Web)"/>
    <w:basedOn w:val="Normal"/>
    <w:uiPriority w:val="99"/>
    <w:rsid w:val="00120AE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1"/>
    <w:uiPriority w:val="99"/>
    <w:semiHidden/>
    <w:rsid w:val="001702AF"/>
    <w:pPr>
      <w:spacing w:before="12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77A"/>
    <w:rPr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1702AF"/>
    <w:rPr>
      <w:b/>
      <w:snapToGrid w:val="0"/>
      <w:sz w:val="24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EB5D5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B5D5B"/>
    <w:rPr>
      <w:rFonts w:ascii="Calibri" w:hAnsi="Calibri" w:cs="Calibri"/>
      <w:lang w:eastAsia="en-US"/>
    </w:rPr>
  </w:style>
  <w:style w:type="paragraph" w:customStyle="1" w:styleId="Zkladntext">
    <w:name w:val="Základní text~"/>
    <w:basedOn w:val="Normal"/>
    <w:uiPriority w:val="99"/>
    <w:rsid w:val="00790001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kladntextIMP">
    <w:name w:val="Základní text_IMP"/>
    <w:basedOn w:val="Normal"/>
    <w:uiPriority w:val="99"/>
    <w:rsid w:val="004257AC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Seznamoslovan">
    <w:name w:val="Seznam očíslovaný"/>
    <w:basedOn w:val="ZkladntextIMP"/>
    <w:uiPriority w:val="99"/>
    <w:rsid w:val="00F9176C"/>
    <w:pPr>
      <w:spacing w:line="230" w:lineRule="auto"/>
      <w:jc w:val="both"/>
      <w:textAlignment w:val="baseline"/>
    </w:pPr>
  </w:style>
  <w:style w:type="character" w:styleId="CommentReference">
    <w:name w:val="annotation reference"/>
    <w:basedOn w:val="DefaultParagraphFont"/>
    <w:uiPriority w:val="99"/>
    <w:semiHidden/>
    <w:rsid w:val="00C42B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42B3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6D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77A"/>
    <w:rPr>
      <w:b/>
      <w:bCs/>
    </w:rPr>
  </w:style>
  <w:style w:type="paragraph" w:customStyle="1" w:styleId="Odsekzoznamu">
    <w:name w:val="Odsek zoznamu"/>
    <w:basedOn w:val="Normal"/>
    <w:uiPriority w:val="99"/>
    <w:rsid w:val="003B04A1"/>
    <w:pPr>
      <w:ind w:left="708"/>
    </w:pPr>
  </w:style>
  <w:style w:type="paragraph" w:styleId="Header">
    <w:name w:val="header"/>
    <w:basedOn w:val="Normal"/>
    <w:link w:val="HeaderChar1"/>
    <w:uiPriority w:val="99"/>
    <w:rsid w:val="002D4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77A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D4FFB"/>
    <w:rPr>
      <w:sz w:val="24"/>
    </w:rPr>
  </w:style>
  <w:style w:type="paragraph" w:styleId="Footer">
    <w:name w:val="footer"/>
    <w:basedOn w:val="Normal"/>
    <w:link w:val="FooterChar1"/>
    <w:uiPriority w:val="99"/>
    <w:rsid w:val="002D4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77A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D4FFB"/>
    <w:rPr>
      <w:sz w:val="24"/>
    </w:rPr>
  </w:style>
  <w:style w:type="table" w:styleId="TableGrid">
    <w:name w:val="Table Grid"/>
    <w:basedOn w:val="TableNormal"/>
    <w:uiPriority w:val="99"/>
    <w:rsid w:val="00425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9E032F"/>
    <w:pPr>
      <w:spacing w:before="100" w:beforeAutospacing="1" w:after="100" w:afterAutospacing="1"/>
    </w:pPr>
  </w:style>
  <w:style w:type="paragraph" w:customStyle="1" w:styleId="Zkladntext0">
    <w:name w:val="Základní text"/>
    <w:basedOn w:val="Normal"/>
    <w:uiPriority w:val="99"/>
    <w:rsid w:val="00832988"/>
    <w:pPr>
      <w:widowControl w:val="0"/>
      <w:spacing w:line="288" w:lineRule="auto"/>
    </w:pPr>
    <w:rPr>
      <w:szCs w:val="20"/>
    </w:rPr>
  </w:style>
  <w:style w:type="character" w:styleId="Hyperlink">
    <w:name w:val="Hyperlink"/>
    <w:basedOn w:val="DefaultParagraphFont"/>
    <w:uiPriority w:val="99"/>
    <w:rsid w:val="00E526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526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02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3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2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3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03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853</Words>
  <Characters>4866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Nové Mesto</dc:title>
  <dc:subject/>
  <dc:creator>kollarik</dc:creator>
  <cp:keywords/>
  <dc:description/>
  <cp:lastModifiedBy>cervenkova</cp:lastModifiedBy>
  <cp:revision>2</cp:revision>
  <cp:lastPrinted>2017-08-15T04:37:00Z</cp:lastPrinted>
  <dcterms:created xsi:type="dcterms:W3CDTF">2017-08-15T04:39:00Z</dcterms:created>
  <dcterms:modified xsi:type="dcterms:W3CDTF">2017-08-15T04:39:00Z</dcterms:modified>
</cp:coreProperties>
</file>