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5D" w:rsidRPr="00394B44" w:rsidRDefault="00A0745D" w:rsidP="00E97FCE">
      <w:pPr>
        <w:jc w:val="both"/>
        <w:rPr>
          <w:b/>
          <w:sz w:val="36"/>
          <w:u w:val="single"/>
          <w:lang w:val="sk-SK"/>
        </w:rPr>
      </w:pPr>
      <w:r w:rsidRPr="00394B44">
        <w:rPr>
          <w:b/>
          <w:sz w:val="36"/>
          <w:u w:val="single"/>
          <w:lang w:val="sk-SK"/>
        </w:rPr>
        <w:t>M e s t s k á    č a s ť   B r a t i s l a v a  -  N o v é   M e s t o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Materiál na rokovanie</w:t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Miestnej rady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 xml:space="preserve">dňa </w:t>
      </w:r>
      <w:r>
        <w:rPr>
          <w:sz w:val="26"/>
          <w:lang w:val="sk-SK"/>
        </w:rPr>
        <w:t>25</w:t>
      </w:r>
      <w:r w:rsidRPr="00394B44">
        <w:rPr>
          <w:sz w:val="26"/>
          <w:lang w:val="sk-SK"/>
        </w:rPr>
        <w:t xml:space="preserve">. </w:t>
      </w:r>
      <w:r>
        <w:rPr>
          <w:sz w:val="26"/>
          <w:lang w:val="sk-SK"/>
        </w:rPr>
        <w:t>10</w:t>
      </w:r>
      <w:r w:rsidRPr="00394B44">
        <w:rPr>
          <w:sz w:val="26"/>
          <w:lang w:val="sk-SK"/>
        </w:rPr>
        <w:t>. 201</w:t>
      </w:r>
      <w:r>
        <w:rPr>
          <w:sz w:val="26"/>
          <w:lang w:val="sk-SK"/>
        </w:rPr>
        <w:t>6</w:t>
      </w: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center"/>
        <w:rPr>
          <w:b/>
          <w:sz w:val="26"/>
          <w:lang w:val="sk-SK"/>
        </w:rPr>
      </w:pPr>
      <w:r w:rsidRPr="00394B44">
        <w:rPr>
          <w:b/>
          <w:sz w:val="26"/>
          <w:lang w:val="sk-SK"/>
        </w:rPr>
        <w:t xml:space="preserve">Návrh </w:t>
      </w:r>
    </w:p>
    <w:p w:rsidR="00A0745D" w:rsidRPr="00394B44" w:rsidRDefault="00A0745D" w:rsidP="00E97FCE">
      <w:pPr>
        <w:jc w:val="center"/>
        <w:rPr>
          <w:b/>
          <w:sz w:val="26"/>
          <w:lang w:val="sk-SK"/>
        </w:rPr>
      </w:pPr>
      <w:r w:rsidRPr="00394B44">
        <w:rPr>
          <w:b/>
          <w:sz w:val="26"/>
          <w:lang w:val="sk-SK"/>
        </w:rPr>
        <w:t xml:space="preserve">na vyradenie prebytočného a neupotrebiteľného majetku v správe </w:t>
      </w:r>
    </w:p>
    <w:p w:rsidR="00A0745D" w:rsidRPr="00394B44" w:rsidRDefault="00A0745D" w:rsidP="00E97FCE">
      <w:pPr>
        <w:pBdr>
          <w:bottom w:val="single" w:sz="4" w:space="1" w:color="auto"/>
        </w:pBdr>
        <w:jc w:val="center"/>
        <w:rPr>
          <w:b/>
          <w:sz w:val="26"/>
          <w:lang w:val="sk-SK"/>
        </w:rPr>
      </w:pPr>
      <w:r w:rsidRPr="00394B44">
        <w:rPr>
          <w:b/>
          <w:sz w:val="26"/>
          <w:lang w:val="sk-SK"/>
        </w:rPr>
        <w:t>EKO-podniku VPS</w:t>
      </w: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rPr>
          <w:sz w:val="26"/>
          <w:lang w:val="sk-SK"/>
        </w:rPr>
      </w:pPr>
    </w:p>
    <w:p w:rsidR="00A0745D" w:rsidRPr="00394B44" w:rsidRDefault="00A0745D" w:rsidP="00E97FCE">
      <w:pPr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u w:val="single"/>
          <w:lang w:val="sk-SK"/>
        </w:rPr>
        <w:t>Predkladá :</w:t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u w:val="single"/>
          <w:lang w:val="sk-SK"/>
        </w:rPr>
        <w:t>Materiál obsahuje :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Ing. Robert Molnár</w:t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  <w:t>1. Návrh uznesenia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riaditeľ EKO-podniku VPS</w:t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  <w:t>2. Dôvodovú správu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  <w:t xml:space="preserve">3. </w:t>
      </w:r>
      <w:r>
        <w:rPr>
          <w:sz w:val="26"/>
          <w:lang w:val="sk-SK"/>
        </w:rPr>
        <w:t>Súpis majetku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>
        <w:rPr>
          <w:sz w:val="26"/>
          <w:lang w:val="sk-SK"/>
        </w:rPr>
        <w:tab/>
      </w:r>
      <w:r>
        <w:rPr>
          <w:sz w:val="26"/>
          <w:lang w:val="sk-SK"/>
        </w:rPr>
        <w:tab/>
      </w:r>
      <w:r>
        <w:rPr>
          <w:sz w:val="26"/>
          <w:lang w:val="sk-SK"/>
        </w:rPr>
        <w:tab/>
      </w:r>
      <w:r>
        <w:rPr>
          <w:sz w:val="26"/>
          <w:lang w:val="sk-SK"/>
        </w:rPr>
        <w:tab/>
      </w:r>
      <w:r>
        <w:rPr>
          <w:sz w:val="26"/>
          <w:lang w:val="sk-SK"/>
        </w:rPr>
        <w:tab/>
      </w:r>
      <w:r>
        <w:rPr>
          <w:sz w:val="26"/>
          <w:lang w:val="sk-SK"/>
        </w:rPr>
        <w:tab/>
      </w:r>
      <w:r>
        <w:rPr>
          <w:sz w:val="26"/>
          <w:lang w:val="sk-SK"/>
        </w:rPr>
        <w:tab/>
      </w:r>
      <w:r>
        <w:rPr>
          <w:sz w:val="26"/>
          <w:lang w:val="sk-SK"/>
        </w:rPr>
        <w:tab/>
        <w:t>4. Príloha k materiálu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u w:val="single"/>
          <w:lang w:val="sk-SK"/>
        </w:rPr>
        <w:t>Spracovateľ :</w:t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u w:val="single"/>
          <w:lang w:val="sk-SK"/>
        </w:rPr>
        <w:t>Stanovisko právnej skupiny :</w:t>
      </w:r>
      <w:r w:rsidRPr="00394B44">
        <w:rPr>
          <w:sz w:val="26"/>
          <w:lang w:val="sk-SK"/>
        </w:rPr>
        <w:t xml:space="preserve"> 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Ing. Robert Molnár</w:t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  <w:t>- nie je potreba právneho</w:t>
      </w:r>
      <w:r w:rsidRPr="00394B44">
        <w:rPr>
          <w:sz w:val="26"/>
          <w:lang w:val="sk-SK"/>
        </w:rPr>
        <w:tab/>
      </w:r>
    </w:p>
    <w:p w:rsidR="00A0745D" w:rsidRPr="00394B44" w:rsidRDefault="00A0745D" w:rsidP="001F771C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riaditeľ EKO-podniku VPS</w:t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  <w:t xml:space="preserve">   posúdenia</w:t>
      </w:r>
      <w:r w:rsidRPr="00394B44">
        <w:rPr>
          <w:sz w:val="26"/>
          <w:lang w:val="sk-SK"/>
        </w:rPr>
        <w:tab/>
      </w:r>
    </w:p>
    <w:p w:rsidR="00A0745D" w:rsidRPr="00394B44" w:rsidRDefault="00A0745D" w:rsidP="001F771C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</w:r>
      <w:r w:rsidRPr="00394B44">
        <w:rPr>
          <w:sz w:val="26"/>
          <w:lang w:val="sk-SK"/>
        </w:rPr>
        <w:tab/>
        <w:t xml:space="preserve"> 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u w:val="single"/>
          <w:lang w:val="sk-SK"/>
        </w:rPr>
        <w:t>Na rokovanie prizvať :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ab/>
        <w:t xml:space="preserve">   -  </w:t>
      </w:r>
    </w:p>
    <w:p w:rsidR="00A0745D" w:rsidRPr="00394B44" w:rsidRDefault="00A0745D" w:rsidP="00E97FCE">
      <w:pPr>
        <w:jc w:val="center"/>
        <w:rPr>
          <w:sz w:val="26"/>
          <w:lang w:val="sk-SK"/>
        </w:rPr>
      </w:pPr>
    </w:p>
    <w:p w:rsidR="00A0745D" w:rsidRPr="00394B44" w:rsidRDefault="00A0745D" w:rsidP="00E97FCE">
      <w:pPr>
        <w:jc w:val="center"/>
        <w:rPr>
          <w:sz w:val="26"/>
          <w:lang w:val="sk-SK"/>
        </w:rPr>
      </w:pPr>
    </w:p>
    <w:p w:rsidR="00A0745D" w:rsidRPr="00394B44" w:rsidRDefault="00A0745D" w:rsidP="00E97FCE">
      <w:pPr>
        <w:rPr>
          <w:sz w:val="26"/>
          <w:lang w:val="sk-SK"/>
        </w:rPr>
      </w:pPr>
    </w:p>
    <w:p w:rsidR="00A0745D" w:rsidRPr="00394B44" w:rsidRDefault="00A0745D" w:rsidP="00E97FCE">
      <w:pPr>
        <w:rPr>
          <w:sz w:val="26"/>
          <w:lang w:val="sk-SK"/>
        </w:rPr>
      </w:pPr>
    </w:p>
    <w:p w:rsidR="00A0745D" w:rsidRPr="00394B44" w:rsidRDefault="00A0745D" w:rsidP="00E97FCE">
      <w:pPr>
        <w:rPr>
          <w:sz w:val="26"/>
          <w:lang w:val="sk-SK"/>
        </w:rPr>
      </w:pPr>
    </w:p>
    <w:p w:rsidR="00A0745D" w:rsidRPr="00394B44" w:rsidRDefault="00A0745D" w:rsidP="00E97FCE">
      <w:pPr>
        <w:rPr>
          <w:sz w:val="26"/>
          <w:lang w:val="sk-SK"/>
        </w:rPr>
      </w:pPr>
    </w:p>
    <w:p w:rsidR="00A0745D" w:rsidRDefault="00A0745D" w:rsidP="00E97FCE">
      <w:pPr>
        <w:rPr>
          <w:sz w:val="26"/>
          <w:lang w:val="sk-SK"/>
        </w:rPr>
      </w:pPr>
    </w:p>
    <w:p w:rsidR="00A0745D" w:rsidRDefault="00A0745D" w:rsidP="00E97FCE">
      <w:pPr>
        <w:rPr>
          <w:sz w:val="26"/>
          <w:lang w:val="sk-SK"/>
        </w:rPr>
      </w:pPr>
    </w:p>
    <w:p w:rsidR="00A0745D" w:rsidRPr="00394B44" w:rsidRDefault="00A0745D" w:rsidP="00E97FCE">
      <w:pPr>
        <w:rPr>
          <w:sz w:val="26"/>
          <w:lang w:val="sk-SK"/>
        </w:rPr>
      </w:pPr>
    </w:p>
    <w:p w:rsidR="00A0745D" w:rsidRPr="00394B44" w:rsidRDefault="00A0745D" w:rsidP="00E97FCE">
      <w:pPr>
        <w:jc w:val="center"/>
        <w:rPr>
          <w:sz w:val="26"/>
          <w:lang w:val="sk-SK"/>
        </w:rPr>
      </w:pPr>
      <w:r>
        <w:rPr>
          <w:sz w:val="26"/>
          <w:lang w:val="sk-SK"/>
        </w:rPr>
        <w:t>Október</w:t>
      </w:r>
      <w:r w:rsidRPr="00394B44">
        <w:rPr>
          <w:sz w:val="26"/>
          <w:lang w:val="sk-SK"/>
        </w:rPr>
        <w:t xml:space="preserve"> 201</w:t>
      </w:r>
      <w:r>
        <w:rPr>
          <w:sz w:val="26"/>
          <w:lang w:val="sk-SK"/>
        </w:rPr>
        <w:t>6</w:t>
      </w:r>
    </w:p>
    <w:p w:rsidR="00A0745D" w:rsidRPr="00394B44" w:rsidRDefault="00A0745D" w:rsidP="00E97FCE">
      <w:pPr>
        <w:pStyle w:val="Heading1"/>
        <w:jc w:val="both"/>
        <w:rPr>
          <w:b w:val="0"/>
          <w:bCs/>
          <w:sz w:val="26"/>
        </w:rPr>
      </w:pPr>
      <w:r w:rsidRPr="00394B44">
        <w:rPr>
          <w:b w:val="0"/>
          <w:bCs/>
          <w:sz w:val="26"/>
        </w:rPr>
        <w:t>Návrh uznesenia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pStyle w:val="Heading2"/>
        <w:jc w:val="both"/>
        <w:rPr>
          <w:b w:val="0"/>
          <w:bCs/>
          <w:sz w:val="26"/>
        </w:rPr>
      </w:pPr>
      <w:r w:rsidRPr="00394B44">
        <w:rPr>
          <w:b w:val="0"/>
          <w:bCs/>
          <w:sz w:val="26"/>
        </w:rPr>
        <w:t xml:space="preserve">Miestna rada </w:t>
      </w:r>
    </w:p>
    <w:p w:rsidR="00A0745D" w:rsidRPr="00394B44" w:rsidRDefault="00A0745D" w:rsidP="00F16713">
      <w:pPr>
        <w:rPr>
          <w:sz w:val="26"/>
          <w:szCs w:val="26"/>
          <w:lang w:val="sk-SK"/>
        </w:rPr>
      </w:pPr>
    </w:p>
    <w:p w:rsidR="00A0745D" w:rsidRPr="00394B44" w:rsidRDefault="00A0745D" w:rsidP="00F16713">
      <w:pPr>
        <w:jc w:val="both"/>
        <w:rPr>
          <w:sz w:val="26"/>
          <w:szCs w:val="26"/>
          <w:lang w:val="sk-SK"/>
        </w:rPr>
      </w:pPr>
    </w:p>
    <w:p w:rsidR="00A0745D" w:rsidRPr="00394B44" w:rsidRDefault="00A0745D" w:rsidP="00F16713">
      <w:pPr>
        <w:jc w:val="both"/>
        <w:rPr>
          <w:sz w:val="26"/>
          <w:szCs w:val="26"/>
          <w:lang w:val="sk-SK"/>
        </w:rPr>
      </w:pPr>
      <w:r w:rsidRPr="00394B44">
        <w:rPr>
          <w:sz w:val="26"/>
          <w:szCs w:val="26"/>
          <w:lang w:val="sk-SK"/>
        </w:rPr>
        <w:t xml:space="preserve">o d p o r ú č a    s c h v á l i ť     </w:t>
      </w:r>
    </w:p>
    <w:p w:rsidR="00A0745D" w:rsidRPr="00394B44" w:rsidRDefault="00A0745D" w:rsidP="00F16713">
      <w:pPr>
        <w:rPr>
          <w:lang w:val="sk-SK"/>
        </w:rPr>
      </w:pPr>
    </w:p>
    <w:p w:rsidR="00A0745D" w:rsidRPr="00394B44" w:rsidRDefault="00A0745D" w:rsidP="00E97FCE">
      <w:pPr>
        <w:pStyle w:val="Heading2"/>
        <w:jc w:val="both"/>
        <w:rPr>
          <w:b w:val="0"/>
          <w:bCs/>
          <w:sz w:val="26"/>
        </w:rPr>
      </w:pPr>
    </w:p>
    <w:p w:rsidR="00A0745D" w:rsidRPr="00394B44" w:rsidRDefault="00A0745D" w:rsidP="00E97FCE">
      <w:pPr>
        <w:pStyle w:val="Heading2"/>
        <w:jc w:val="both"/>
        <w:rPr>
          <w:b w:val="0"/>
          <w:bCs/>
          <w:sz w:val="26"/>
        </w:rPr>
      </w:pPr>
      <w:r w:rsidRPr="00394B44">
        <w:rPr>
          <w:b w:val="0"/>
          <w:bCs/>
          <w:sz w:val="26"/>
        </w:rPr>
        <w:t>Miestnemu  zastupiteľstvu</w:t>
      </w:r>
    </w:p>
    <w:p w:rsidR="00A0745D" w:rsidRPr="00394B44" w:rsidRDefault="00A0745D" w:rsidP="00E97FCE">
      <w:pPr>
        <w:pStyle w:val="Heading3"/>
        <w:jc w:val="both"/>
        <w:rPr>
          <w:b w:val="0"/>
          <w:bCs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pStyle w:val="BodyText"/>
      </w:pPr>
      <w:r w:rsidRPr="00394B44">
        <w:t>vyradenie prebytočného a neupotrebiteľného majetku EKO-podniku VPS</w:t>
      </w:r>
    </w:p>
    <w:p w:rsidR="00A0745D" w:rsidRPr="00394B44" w:rsidRDefault="00A0745D" w:rsidP="00E97FCE">
      <w:pPr>
        <w:jc w:val="both"/>
        <w:rPr>
          <w:b/>
          <w:sz w:val="26"/>
          <w:lang w:val="sk-SK"/>
        </w:rPr>
      </w:pPr>
    </w:p>
    <w:p w:rsidR="00A0745D" w:rsidRPr="00394B44" w:rsidRDefault="00A0745D" w:rsidP="00E97FCE">
      <w:pPr>
        <w:jc w:val="both"/>
        <w:rPr>
          <w:b/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a/ bez pripomienok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  <w:r w:rsidRPr="00394B44">
        <w:rPr>
          <w:sz w:val="26"/>
          <w:lang w:val="sk-SK"/>
        </w:rPr>
        <w:t>b/ s pripomienkami</w:t>
      </w: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szCs w:val="26"/>
          <w:lang w:val="sk-SK"/>
        </w:rPr>
      </w:pPr>
      <w:r w:rsidRPr="00394B44">
        <w:rPr>
          <w:lang w:val="sk-SK"/>
        </w:rPr>
        <w:br w:type="page"/>
      </w:r>
      <w:r w:rsidRPr="00394B44">
        <w:rPr>
          <w:sz w:val="26"/>
          <w:szCs w:val="26"/>
          <w:lang w:val="sk-SK"/>
        </w:rPr>
        <w:t>Dôvodová správa</w:t>
      </w:r>
    </w:p>
    <w:p w:rsidR="00A0745D" w:rsidRPr="00394B44" w:rsidRDefault="00A0745D" w:rsidP="00BE470F">
      <w:pPr>
        <w:spacing w:line="276" w:lineRule="auto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360" w:lineRule="auto"/>
        <w:ind w:firstLine="708"/>
        <w:jc w:val="both"/>
        <w:rPr>
          <w:sz w:val="26"/>
          <w:szCs w:val="26"/>
          <w:lang w:val="sk-SK"/>
        </w:rPr>
      </w:pPr>
      <w:r w:rsidRPr="00394B44">
        <w:rPr>
          <w:sz w:val="26"/>
          <w:szCs w:val="26"/>
          <w:lang w:val="sk-SK"/>
        </w:rPr>
        <w:t>Materiál je predkladaný v zmysle Zásad hospodárenia s majetkom hlavného mesta SR Bratislavy, zvereným do správy Mestskej časti Bratislava – Nové Mesto a s majetkom vlastným</w:t>
      </w:r>
      <w:r>
        <w:rPr>
          <w:sz w:val="26"/>
          <w:szCs w:val="26"/>
          <w:lang w:val="sk-SK"/>
        </w:rPr>
        <w:t xml:space="preserve">. </w:t>
      </w:r>
      <w:r w:rsidRPr="00394B44">
        <w:rPr>
          <w:sz w:val="26"/>
          <w:szCs w:val="26"/>
          <w:lang w:val="sk-SK"/>
        </w:rPr>
        <w:t xml:space="preserve"> </w:t>
      </w:r>
    </w:p>
    <w:p w:rsidR="00A0745D" w:rsidRDefault="00A0745D" w:rsidP="00BE470F">
      <w:pPr>
        <w:spacing w:line="360" w:lineRule="auto"/>
        <w:ind w:firstLine="708"/>
        <w:jc w:val="both"/>
        <w:rPr>
          <w:sz w:val="26"/>
          <w:szCs w:val="26"/>
          <w:lang w:val="sk-SK"/>
        </w:rPr>
      </w:pPr>
      <w:r w:rsidRPr="00394B44">
        <w:rPr>
          <w:sz w:val="26"/>
          <w:szCs w:val="26"/>
          <w:lang w:val="sk-SK"/>
        </w:rPr>
        <w:t xml:space="preserve">Jedná sa o majetok, ktorý je prebytočný, neupotrebiteľný, morálne a fyzicky zastaraný, žiadna zo škôl a organizácií zriadených Miestnym zastupiteľstvom mestskej časti Bratislava – Nové Mesto neprejavila o tento majetok záujem, preto EKO-podnik VPS predkladá návrh na jeho vyradenie. </w:t>
      </w:r>
    </w:p>
    <w:p w:rsidR="00A0745D" w:rsidRPr="00394B44" w:rsidRDefault="00A0745D" w:rsidP="00BE470F">
      <w:pPr>
        <w:spacing w:line="360" w:lineRule="auto"/>
        <w:ind w:firstLine="708"/>
        <w:jc w:val="both"/>
        <w:rPr>
          <w:sz w:val="26"/>
          <w:szCs w:val="26"/>
          <w:lang w:val="sk-SK"/>
        </w:rPr>
      </w:pPr>
      <w:r w:rsidRPr="00394B44">
        <w:rPr>
          <w:sz w:val="26"/>
          <w:szCs w:val="26"/>
          <w:lang w:val="sk-SK"/>
        </w:rPr>
        <w:t>Materiál bol prerokovaný v komisiách MZ MČ B-NM.</w:t>
      </w:r>
    </w:p>
    <w:p w:rsidR="00A0745D" w:rsidRPr="00394B44" w:rsidRDefault="00A0745D" w:rsidP="00BE470F">
      <w:pPr>
        <w:spacing w:line="360" w:lineRule="auto"/>
        <w:ind w:firstLine="708"/>
        <w:jc w:val="both"/>
        <w:rPr>
          <w:sz w:val="26"/>
          <w:szCs w:val="26"/>
          <w:lang w:val="sk-SK"/>
        </w:rPr>
      </w:pPr>
    </w:p>
    <w:p w:rsidR="00A0745D" w:rsidRPr="00394B44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Pr="00394B44" w:rsidRDefault="00A0745D" w:rsidP="00BE470F">
      <w:pPr>
        <w:spacing w:line="276" w:lineRule="auto"/>
        <w:ind w:firstLine="708"/>
        <w:jc w:val="both"/>
        <w:rPr>
          <w:sz w:val="26"/>
          <w:szCs w:val="26"/>
          <w:lang w:val="sk-SK"/>
        </w:rPr>
      </w:pPr>
    </w:p>
    <w:p w:rsidR="00A0745D" w:rsidRDefault="00A0745D" w:rsidP="00E97FCE">
      <w:pPr>
        <w:jc w:val="both"/>
        <w:rPr>
          <w:sz w:val="26"/>
          <w:szCs w:val="26"/>
          <w:lang w:val="sk-SK"/>
        </w:rPr>
      </w:pPr>
      <w:r w:rsidRPr="00394B44">
        <w:rPr>
          <w:sz w:val="26"/>
          <w:szCs w:val="26"/>
          <w:lang w:val="sk-SK"/>
        </w:rPr>
        <w:tab/>
      </w:r>
    </w:p>
    <w:p w:rsidR="00A0745D" w:rsidRDefault="00A0745D" w:rsidP="00E97FCE">
      <w:pPr>
        <w:jc w:val="both"/>
        <w:rPr>
          <w:sz w:val="26"/>
          <w:szCs w:val="26"/>
          <w:lang w:val="sk-SK"/>
        </w:rPr>
      </w:pPr>
    </w:p>
    <w:p w:rsidR="00A0745D" w:rsidRPr="00394B44" w:rsidRDefault="00A0745D" w:rsidP="00E97FCE">
      <w:pPr>
        <w:jc w:val="both"/>
        <w:rPr>
          <w:sz w:val="26"/>
          <w:szCs w:val="26"/>
          <w:lang w:val="sk-SK"/>
        </w:rPr>
      </w:pPr>
    </w:p>
    <w:p w:rsidR="00A0745D" w:rsidRDefault="00A0745D" w:rsidP="00EA63F0">
      <w:pPr>
        <w:jc w:val="center"/>
        <w:rPr>
          <w:b/>
          <w:lang w:val="sk-SK"/>
        </w:rPr>
      </w:pPr>
      <w:r w:rsidRPr="00F73CDC">
        <w:rPr>
          <w:b/>
          <w:sz w:val="28"/>
          <w:szCs w:val="28"/>
          <w:lang w:val="sk-SK"/>
        </w:rPr>
        <w:t xml:space="preserve"> </w:t>
      </w:r>
      <w:r w:rsidRPr="001D5AD9">
        <w:rPr>
          <w:b/>
          <w:lang w:val="sk-SK"/>
        </w:rPr>
        <w:t>SÚPIS MAJETKU</w:t>
      </w:r>
    </w:p>
    <w:p w:rsidR="00A0745D" w:rsidRPr="006B35F1" w:rsidRDefault="00A0745D" w:rsidP="00EA63F0">
      <w:pPr>
        <w:jc w:val="center"/>
        <w:rPr>
          <w:lang w:val="sk-SK"/>
        </w:rPr>
      </w:pPr>
      <w:r w:rsidRPr="006B35F1">
        <w:rPr>
          <w:lang w:val="sk-SK"/>
        </w:rPr>
        <w:t>Stav k 31. 08. 2016</w:t>
      </w:r>
    </w:p>
    <w:p w:rsidR="00A0745D" w:rsidRPr="00F73CDC" w:rsidRDefault="00A0745D" w:rsidP="00EA63F0">
      <w:pPr>
        <w:jc w:val="center"/>
        <w:rPr>
          <w:b/>
          <w:sz w:val="28"/>
          <w:szCs w:val="28"/>
          <w:lang w:val="sk-SK"/>
        </w:rPr>
      </w:pPr>
    </w:p>
    <w:p w:rsidR="00A0745D" w:rsidRPr="00804F19" w:rsidRDefault="00A0745D" w:rsidP="00732748">
      <w:pPr>
        <w:jc w:val="both"/>
        <w:rPr>
          <w:u w:val="single"/>
          <w:lang w:val="sk-SK"/>
        </w:rPr>
      </w:pPr>
      <w:r>
        <w:rPr>
          <w:u w:val="single"/>
          <w:lang w:val="sk-SK"/>
        </w:rPr>
        <w:t>Inventárne číslo   Názov   Nadobúdacia cena Zostatková cena</w:t>
      </w:r>
      <w:r>
        <w:rPr>
          <w:u w:val="single"/>
          <w:lang w:val="sk-SK"/>
        </w:rPr>
        <w:tab/>
        <w:t xml:space="preserve"> r.</w:t>
      </w:r>
      <w:r w:rsidRPr="00804F19">
        <w:rPr>
          <w:u w:val="single"/>
          <w:lang w:val="sk-SK"/>
        </w:rPr>
        <w:t>nadobudnutia</w:t>
      </w:r>
      <w:r>
        <w:rPr>
          <w:u w:val="single"/>
          <w:lang w:val="sk-SK"/>
        </w:rPr>
        <w:t>/r.výroby</w:t>
      </w:r>
    </w:p>
    <w:p w:rsidR="00A0745D" w:rsidRPr="00804F19" w:rsidRDefault="00A0745D" w:rsidP="00732748">
      <w:pPr>
        <w:jc w:val="both"/>
        <w:rPr>
          <w:lang w:val="sk-SK"/>
        </w:rPr>
      </w:pPr>
      <w:r w:rsidRPr="00804F19">
        <w:rPr>
          <w:lang w:val="sk-SK"/>
        </w:rPr>
        <w:t xml:space="preserve">                                                          Eur                        Eur</w:t>
      </w:r>
      <w:r>
        <w:rPr>
          <w:lang w:val="sk-SK"/>
        </w:rPr>
        <w:tab/>
      </w:r>
    </w:p>
    <w:p w:rsidR="00A0745D" w:rsidRPr="00804F19" w:rsidRDefault="00A0745D" w:rsidP="00732748">
      <w:pPr>
        <w:jc w:val="both"/>
        <w:rPr>
          <w:lang w:val="sk-SK"/>
        </w:rPr>
      </w:pPr>
    </w:p>
    <w:p w:rsidR="00A0745D" w:rsidRPr="00804F19" w:rsidRDefault="00A0745D" w:rsidP="00732748">
      <w:pPr>
        <w:jc w:val="both"/>
        <w:rPr>
          <w:lang w:val="sk-SK"/>
        </w:rPr>
      </w:pPr>
      <w:r>
        <w:rPr>
          <w:lang w:val="sk-SK"/>
        </w:rPr>
        <w:t>96</w:t>
      </w:r>
      <w:r w:rsidRPr="00804F19">
        <w:rPr>
          <w:lang w:val="sk-SK"/>
        </w:rPr>
        <w:tab/>
        <w:t xml:space="preserve"> </w:t>
      </w:r>
      <w:r w:rsidRPr="00804F19">
        <w:rPr>
          <w:lang w:val="sk-SK"/>
        </w:rPr>
        <w:tab/>
      </w:r>
      <w:r>
        <w:rPr>
          <w:lang w:val="sk-SK"/>
        </w:rPr>
        <w:t xml:space="preserve">     </w:t>
      </w:r>
      <w:r w:rsidRPr="00804F19">
        <w:rPr>
          <w:lang w:val="sk-SK"/>
        </w:rPr>
        <w:t xml:space="preserve">LIAZ </w:t>
      </w:r>
      <w:r>
        <w:rPr>
          <w:lang w:val="sk-SK"/>
        </w:rPr>
        <w:t xml:space="preserve">   </w:t>
      </w:r>
      <w:r>
        <w:rPr>
          <w:lang w:val="sk-SK"/>
        </w:rPr>
        <w:tab/>
        <w:t xml:space="preserve"> 28 498,97</w:t>
      </w:r>
      <w:r>
        <w:rPr>
          <w:lang w:val="sk-SK"/>
        </w:rPr>
        <w:tab/>
      </w:r>
      <w:r>
        <w:rPr>
          <w:lang w:val="sk-SK"/>
        </w:rPr>
        <w:tab/>
        <w:t xml:space="preserve"> 0</w:t>
      </w:r>
      <w:r>
        <w:rPr>
          <w:lang w:val="sk-SK"/>
        </w:rPr>
        <w:tab/>
      </w:r>
      <w:r>
        <w:rPr>
          <w:lang w:val="sk-SK"/>
        </w:rPr>
        <w:tab/>
        <w:t>1991/1991</w:t>
      </w:r>
      <w:r>
        <w:rPr>
          <w:lang w:val="sk-SK"/>
        </w:rPr>
        <w:tab/>
      </w:r>
      <w:r>
        <w:rPr>
          <w:lang w:val="sk-SK"/>
        </w:rPr>
        <w:tab/>
      </w:r>
      <w:r w:rsidRPr="00804F19">
        <w:rPr>
          <w:lang w:val="sk-SK"/>
        </w:rPr>
        <w:tab/>
      </w:r>
    </w:p>
    <w:p w:rsidR="00A0745D" w:rsidRPr="00804F19" w:rsidRDefault="00A0745D" w:rsidP="00732748">
      <w:pPr>
        <w:jc w:val="both"/>
        <w:rPr>
          <w:lang w:val="sk-SK"/>
        </w:rPr>
      </w:pPr>
      <w:r w:rsidRPr="00804F19">
        <w:rPr>
          <w:lang w:val="sk-SK"/>
        </w:rPr>
        <w:t>Vozidlo s evidenčným číslom BA 573 HJ má veľmi zlý technický stav a nákladné prevádzkovanie. Oprava b</w:t>
      </w:r>
      <w:r>
        <w:rPr>
          <w:lang w:val="sk-SK"/>
        </w:rPr>
        <w:t xml:space="preserve">y bola nerentabilná, </w:t>
      </w:r>
      <w:r w:rsidRPr="00804F19">
        <w:rPr>
          <w:lang w:val="sk-SK"/>
        </w:rPr>
        <w:t>vozidlo má 25 rokov.</w:t>
      </w:r>
    </w:p>
    <w:p w:rsidR="00A0745D" w:rsidRPr="00804F19" w:rsidRDefault="00A0745D" w:rsidP="00732748">
      <w:pPr>
        <w:jc w:val="both"/>
        <w:rPr>
          <w:lang w:val="sk-SK"/>
        </w:rPr>
      </w:pPr>
    </w:p>
    <w:p w:rsidR="00A0745D" w:rsidRDefault="00A0745D" w:rsidP="00EC3F6B">
      <w:pPr>
        <w:overflowPunct w:val="0"/>
        <w:autoSpaceDE w:val="0"/>
        <w:autoSpaceDN w:val="0"/>
        <w:adjustRightInd w:val="0"/>
        <w:jc w:val="both"/>
        <w:textAlignment w:val="baseline"/>
        <w:rPr>
          <w:lang w:val="sk-SK"/>
        </w:rPr>
      </w:pPr>
      <w:r w:rsidRPr="00EC3F6B">
        <w:rPr>
          <w:lang w:val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15.5pt">
            <v:imagedata r:id="rId5" o:title=""/>
          </v:shape>
        </w:pict>
      </w:r>
      <w:r w:rsidRPr="00EC3F6B">
        <w:rPr>
          <w:lang w:val="sk-SK"/>
        </w:rPr>
        <w:pict>
          <v:shape id="_x0000_i1026" type="#_x0000_t75" style="width:153.75pt;height:115.5pt">
            <v:imagedata r:id="rId6" o:title=""/>
          </v:shape>
        </w:pict>
      </w:r>
    </w:p>
    <w:p w:rsidR="00A0745D" w:rsidRPr="00EC3F6B" w:rsidRDefault="00A0745D" w:rsidP="00EC3F6B">
      <w:pPr>
        <w:overflowPunct w:val="0"/>
        <w:autoSpaceDE w:val="0"/>
        <w:autoSpaceDN w:val="0"/>
        <w:adjustRightInd w:val="0"/>
        <w:jc w:val="both"/>
        <w:textAlignment w:val="baseline"/>
        <w:rPr>
          <w:lang w:val="sk-SK"/>
        </w:rPr>
      </w:pPr>
    </w:p>
    <w:p w:rsidR="00A0745D" w:rsidRDefault="00A0745D" w:rsidP="00732748">
      <w:pPr>
        <w:jc w:val="both"/>
        <w:rPr>
          <w:lang w:val="sk-SK"/>
        </w:rPr>
      </w:pPr>
    </w:p>
    <w:p w:rsidR="00A0745D" w:rsidRDefault="00A0745D" w:rsidP="00732748">
      <w:pPr>
        <w:jc w:val="both"/>
        <w:rPr>
          <w:lang w:val="sk-SK"/>
        </w:rPr>
      </w:pPr>
      <w:r>
        <w:rPr>
          <w:lang w:val="sk-SK"/>
        </w:rPr>
        <w:t>312</w:t>
      </w:r>
      <w:r>
        <w:rPr>
          <w:lang w:val="sk-SK"/>
        </w:rPr>
        <w:tab/>
      </w:r>
      <w:r>
        <w:rPr>
          <w:lang w:val="sk-SK"/>
        </w:rPr>
        <w:tab/>
        <w:t>Škoda felícia</w:t>
      </w:r>
      <w:r>
        <w:rPr>
          <w:lang w:val="sk-SK"/>
        </w:rPr>
        <w:tab/>
        <w:t>11 617,87</w:t>
      </w:r>
      <w:r>
        <w:rPr>
          <w:lang w:val="sk-SK"/>
        </w:rPr>
        <w:tab/>
      </w:r>
      <w:r>
        <w:rPr>
          <w:lang w:val="sk-SK"/>
        </w:rPr>
        <w:tab/>
        <w:t>0</w:t>
      </w:r>
      <w:r>
        <w:rPr>
          <w:lang w:val="sk-SK"/>
        </w:rPr>
        <w:tab/>
      </w:r>
      <w:r>
        <w:rPr>
          <w:lang w:val="sk-SK"/>
        </w:rPr>
        <w:tab/>
        <w:t>1999/1996</w:t>
      </w:r>
      <w:r>
        <w:rPr>
          <w:lang w:val="sk-SK"/>
        </w:rPr>
        <w:tab/>
      </w:r>
      <w:r w:rsidRPr="00420277">
        <w:rPr>
          <w:lang w:val="sk-SK"/>
        </w:rPr>
        <w:tab/>
      </w:r>
      <w:r w:rsidRPr="00420277">
        <w:rPr>
          <w:lang w:val="sk-SK"/>
        </w:rPr>
        <w:tab/>
        <w:t xml:space="preserve"> </w:t>
      </w:r>
    </w:p>
    <w:p w:rsidR="00A0745D" w:rsidRPr="00804F19" w:rsidRDefault="00A0745D" w:rsidP="00732748">
      <w:pPr>
        <w:jc w:val="both"/>
        <w:rPr>
          <w:lang w:val="sk-SK"/>
        </w:rPr>
      </w:pPr>
      <w:r w:rsidRPr="00420277">
        <w:rPr>
          <w:lang w:val="sk-SK"/>
        </w:rPr>
        <w:t>Vozidlo s evidenčným číslom BA 583 HJ je v nebezpečnom technickom stave s vysoko nerentabilnou možnosťou opravy, vozidlo má 20 rokov.</w:t>
      </w:r>
    </w:p>
    <w:p w:rsidR="00A0745D" w:rsidRPr="00804F19" w:rsidRDefault="00A0745D" w:rsidP="00732748">
      <w:pPr>
        <w:jc w:val="both"/>
        <w:rPr>
          <w:lang w:val="sk-SK"/>
        </w:rPr>
      </w:pPr>
    </w:p>
    <w:p w:rsidR="00A0745D" w:rsidRPr="00804F19" w:rsidRDefault="00A0745D" w:rsidP="00732748">
      <w:pPr>
        <w:jc w:val="both"/>
        <w:rPr>
          <w:lang w:val="sk-SK"/>
        </w:rPr>
      </w:pPr>
      <w:r w:rsidRPr="00804F19">
        <w:rPr>
          <w:lang w:val="sk-SK"/>
        </w:rPr>
        <w:pict>
          <v:shape id="_x0000_i1027" type="#_x0000_t75" style="width:153.75pt;height:115.5pt">
            <v:imagedata r:id="rId7" o:title=""/>
          </v:shape>
        </w:pict>
      </w:r>
      <w:r w:rsidRPr="00804F19">
        <w:rPr>
          <w:lang w:val="sk-SK"/>
        </w:rPr>
        <w:pict>
          <v:shape id="_x0000_i1028" type="#_x0000_t75" style="width:153.75pt;height:115.5pt">
            <v:imagedata r:id="rId8" o:title=""/>
          </v:shape>
        </w:pict>
      </w:r>
    </w:p>
    <w:p w:rsidR="00A0745D" w:rsidRDefault="00A0745D" w:rsidP="00732748">
      <w:pPr>
        <w:jc w:val="both"/>
        <w:rPr>
          <w:sz w:val="26"/>
          <w:szCs w:val="26"/>
          <w:lang w:val="sk-SK"/>
        </w:rPr>
      </w:pPr>
    </w:p>
    <w:p w:rsidR="00A0745D" w:rsidRDefault="00A0745D" w:rsidP="00804F19">
      <w:pPr>
        <w:jc w:val="both"/>
        <w:rPr>
          <w:sz w:val="26"/>
          <w:szCs w:val="26"/>
          <w:lang w:val="sk-SK"/>
        </w:rPr>
      </w:pPr>
    </w:p>
    <w:p w:rsidR="00A0745D" w:rsidRDefault="00A0745D" w:rsidP="00804F19">
      <w:pPr>
        <w:jc w:val="both"/>
        <w:rPr>
          <w:lang w:val="sk-SK"/>
        </w:rPr>
      </w:pPr>
      <w:r>
        <w:rPr>
          <w:sz w:val="26"/>
          <w:szCs w:val="26"/>
          <w:lang w:val="sk-SK"/>
        </w:rPr>
        <w:t>537</w:t>
      </w:r>
      <w:r>
        <w:rPr>
          <w:sz w:val="26"/>
          <w:szCs w:val="26"/>
          <w:lang w:val="sk-SK"/>
        </w:rPr>
        <w:tab/>
      </w:r>
      <w:r>
        <w:rPr>
          <w:sz w:val="26"/>
          <w:szCs w:val="26"/>
          <w:lang w:val="sk-SK"/>
        </w:rPr>
        <w:tab/>
      </w:r>
      <w:r w:rsidRPr="00420277">
        <w:rPr>
          <w:lang w:val="sk-SK"/>
        </w:rPr>
        <w:t>Škoda felícia</w:t>
      </w:r>
      <w:r>
        <w:rPr>
          <w:lang w:val="sk-SK"/>
        </w:rPr>
        <w:tab/>
        <w:t>9 964,68</w:t>
      </w:r>
      <w:r>
        <w:rPr>
          <w:lang w:val="sk-SK"/>
        </w:rPr>
        <w:tab/>
      </w:r>
      <w:r>
        <w:rPr>
          <w:lang w:val="sk-SK"/>
        </w:rPr>
        <w:tab/>
        <w:t>0</w:t>
      </w:r>
      <w:r>
        <w:rPr>
          <w:lang w:val="sk-SK"/>
        </w:rPr>
        <w:tab/>
      </w:r>
      <w:r>
        <w:rPr>
          <w:lang w:val="sk-SK"/>
        </w:rPr>
        <w:tab/>
        <w:t>1996/1996</w:t>
      </w:r>
      <w:r w:rsidRPr="00420277">
        <w:rPr>
          <w:lang w:val="sk-SK"/>
        </w:rPr>
        <w:tab/>
      </w:r>
      <w:r w:rsidRPr="00420277">
        <w:rPr>
          <w:lang w:val="sk-SK"/>
        </w:rPr>
        <w:tab/>
      </w:r>
      <w:r w:rsidRPr="00420277">
        <w:rPr>
          <w:lang w:val="sk-SK"/>
        </w:rPr>
        <w:tab/>
      </w:r>
      <w:r w:rsidRPr="00420277">
        <w:rPr>
          <w:lang w:val="sk-SK"/>
        </w:rPr>
        <w:tab/>
      </w:r>
    </w:p>
    <w:p w:rsidR="00A0745D" w:rsidRPr="00420277" w:rsidRDefault="00A0745D" w:rsidP="00804F19">
      <w:pPr>
        <w:jc w:val="both"/>
        <w:rPr>
          <w:lang w:val="sk-SK"/>
        </w:rPr>
      </w:pPr>
      <w:r w:rsidRPr="00420277">
        <w:rPr>
          <w:lang w:val="sk-SK"/>
        </w:rPr>
        <w:t>Vozidlo s evidenčným číslom BA 267 EN je</w:t>
      </w:r>
      <w:r>
        <w:rPr>
          <w:lang w:val="sk-SK"/>
        </w:rPr>
        <w:t xml:space="preserve"> vo</w:t>
      </w:r>
      <w:r w:rsidRPr="00420277">
        <w:rPr>
          <w:lang w:val="sk-SK"/>
        </w:rPr>
        <w:t xml:space="preserve"> veľmi zlom technickom stave a jeho oprava je finančne náročná a nerentabilná, vozidlo má 20 rokov.</w:t>
      </w:r>
    </w:p>
    <w:p w:rsidR="00A0745D" w:rsidRPr="00420277" w:rsidRDefault="00A0745D" w:rsidP="00420277">
      <w:pPr>
        <w:overflowPunct w:val="0"/>
        <w:autoSpaceDE w:val="0"/>
        <w:autoSpaceDN w:val="0"/>
        <w:adjustRightInd w:val="0"/>
        <w:textAlignment w:val="baseline"/>
        <w:rPr>
          <w:sz w:val="26"/>
          <w:szCs w:val="26"/>
          <w:lang w:val="sk-SK"/>
        </w:rPr>
      </w:pPr>
    </w:p>
    <w:p w:rsidR="00A0745D" w:rsidRDefault="00A0745D" w:rsidP="007B71D7">
      <w:p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  <w:lang w:val="sk-SK"/>
        </w:rPr>
      </w:pPr>
      <w:r w:rsidRPr="00420277">
        <w:rPr>
          <w:sz w:val="26"/>
          <w:szCs w:val="26"/>
          <w:lang w:val="sk-SK"/>
        </w:rPr>
        <w:pict>
          <v:shape id="_x0000_i1029" type="#_x0000_t75" style="width:192pt;height:2in">
            <v:imagedata r:id="rId9" o:title=""/>
          </v:shape>
        </w:pict>
      </w:r>
      <w:r w:rsidRPr="00420277">
        <w:rPr>
          <w:sz w:val="26"/>
          <w:szCs w:val="26"/>
          <w:lang w:val="sk-SK"/>
        </w:rPr>
        <w:pict>
          <v:shape id="_x0000_i1030" type="#_x0000_t75" style="width:196.5pt;height:147.75pt">
            <v:imagedata r:id="rId10" o:title=""/>
          </v:shape>
        </w:pict>
      </w:r>
    </w:p>
    <w:p w:rsidR="00A0745D" w:rsidRDefault="00A0745D" w:rsidP="007B71D7">
      <w:p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  <w:lang w:val="sk-SK"/>
        </w:rPr>
      </w:pPr>
    </w:p>
    <w:p w:rsidR="00A0745D" w:rsidRPr="00804F19" w:rsidRDefault="00A0745D" w:rsidP="007B71D7">
      <w:pPr>
        <w:jc w:val="both"/>
        <w:rPr>
          <w:u w:val="single"/>
          <w:lang w:val="sk-SK"/>
        </w:rPr>
      </w:pPr>
      <w:r>
        <w:rPr>
          <w:u w:val="single"/>
          <w:lang w:val="sk-SK"/>
        </w:rPr>
        <w:t xml:space="preserve">Inventárne číslo   Názov </w:t>
      </w:r>
      <w:r w:rsidRPr="00804F19">
        <w:rPr>
          <w:u w:val="single"/>
          <w:lang w:val="sk-SK"/>
        </w:rPr>
        <w:t>Nadobúdaci</w:t>
      </w:r>
      <w:r>
        <w:rPr>
          <w:u w:val="single"/>
          <w:lang w:val="sk-SK"/>
        </w:rPr>
        <w:t>a cena   Zostatková cena</w:t>
      </w:r>
      <w:r>
        <w:rPr>
          <w:u w:val="single"/>
          <w:lang w:val="sk-SK"/>
        </w:rPr>
        <w:tab/>
        <w:t>r.</w:t>
      </w:r>
      <w:r w:rsidRPr="00804F19">
        <w:rPr>
          <w:u w:val="single"/>
          <w:lang w:val="sk-SK"/>
        </w:rPr>
        <w:t>nadobudnutia</w:t>
      </w:r>
      <w:r>
        <w:rPr>
          <w:u w:val="single"/>
          <w:lang w:val="sk-SK"/>
        </w:rPr>
        <w:t>/r.výroby</w:t>
      </w:r>
    </w:p>
    <w:p w:rsidR="00A0745D" w:rsidRPr="00804F19" w:rsidRDefault="00A0745D" w:rsidP="007B71D7">
      <w:pPr>
        <w:jc w:val="both"/>
        <w:rPr>
          <w:lang w:val="sk-SK"/>
        </w:rPr>
      </w:pPr>
      <w:r w:rsidRPr="00804F19">
        <w:rPr>
          <w:lang w:val="sk-SK"/>
        </w:rPr>
        <w:t xml:space="preserve">                                                          Eur                        Eur</w:t>
      </w:r>
      <w:r>
        <w:rPr>
          <w:lang w:val="sk-SK"/>
        </w:rPr>
        <w:tab/>
      </w:r>
    </w:p>
    <w:p w:rsidR="00A0745D" w:rsidRPr="007B71D7" w:rsidRDefault="00A0745D" w:rsidP="007B71D7">
      <w:p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  <w:lang w:val="sk-SK"/>
        </w:rPr>
      </w:pPr>
    </w:p>
    <w:p w:rsidR="00A0745D" w:rsidRDefault="00A0745D" w:rsidP="00830223">
      <w:pPr>
        <w:spacing w:after="200" w:line="276" w:lineRule="auto"/>
        <w:rPr>
          <w:lang w:val="sk-SK" w:eastAsia="en-US"/>
        </w:rPr>
      </w:pPr>
      <w:r w:rsidRPr="007B71D7">
        <w:rPr>
          <w:lang w:val="sk-SK" w:eastAsia="en-US"/>
        </w:rPr>
        <w:t>330</w:t>
      </w:r>
      <w:r w:rsidRPr="007B71D7">
        <w:rPr>
          <w:lang w:val="sk-SK" w:eastAsia="en-US"/>
        </w:rPr>
        <w:tab/>
      </w:r>
      <w:r>
        <w:rPr>
          <w:rFonts w:ascii="Calibri" w:hAnsi="Calibri"/>
          <w:sz w:val="22"/>
          <w:szCs w:val="22"/>
          <w:lang w:val="sk-SK" w:eastAsia="en-US"/>
        </w:rPr>
        <w:tab/>
        <w:t xml:space="preserve">     </w:t>
      </w:r>
      <w:r w:rsidRPr="00F70BA7">
        <w:rPr>
          <w:lang w:val="sk-SK" w:eastAsia="en-US"/>
        </w:rPr>
        <w:t>AVIA</w:t>
      </w:r>
      <w:r>
        <w:rPr>
          <w:lang w:val="sk-SK" w:eastAsia="en-US"/>
        </w:rPr>
        <w:tab/>
        <w:t>3 937,66</w:t>
      </w:r>
      <w:r>
        <w:rPr>
          <w:lang w:val="sk-SK" w:eastAsia="en-US"/>
        </w:rPr>
        <w:tab/>
      </w:r>
      <w:r>
        <w:rPr>
          <w:lang w:val="sk-SK" w:eastAsia="en-US"/>
        </w:rPr>
        <w:tab/>
        <w:t>0</w:t>
      </w:r>
      <w:r>
        <w:rPr>
          <w:lang w:val="sk-SK" w:eastAsia="en-US"/>
        </w:rPr>
        <w:tab/>
      </w:r>
      <w:r>
        <w:rPr>
          <w:lang w:val="sk-SK" w:eastAsia="en-US"/>
        </w:rPr>
        <w:tab/>
        <w:t>1999/1986</w:t>
      </w:r>
      <w:r>
        <w:rPr>
          <w:lang w:val="sk-SK" w:eastAsia="en-US"/>
        </w:rPr>
        <w:tab/>
      </w:r>
      <w:r>
        <w:rPr>
          <w:lang w:val="sk-SK" w:eastAsia="en-US"/>
        </w:rPr>
        <w:tab/>
      </w:r>
      <w:r>
        <w:rPr>
          <w:lang w:val="sk-SK" w:eastAsia="en-US"/>
        </w:rPr>
        <w:tab/>
      </w:r>
    </w:p>
    <w:p w:rsidR="00A0745D" w:rsidRDefault="00A0745D" w:rsidP="00830223">
      <w:pPr>
        <w:spacing w:after="200" w:line="276" w:lineRule="auto"/>
        <w:rPr>
          <w:lang w:val="sk-SK" w:eastAsia="en-US"/>
        </w:rPr>
      </w:pPr>
      <w:r>
        <w:rPr>
          <w:lang w:val="sk-SK" w:eastAsia="en-US"/>
        </w:rPr>
        <w:t>Vozidlo s evidenčným číslom BA 486 DP má veľmi zlý technický stav zapríčinený jeho opotrebením a jeho oprava nie je rentabilná, vozidlo má 30 rokov.</w:t>
      </w:r>
    </w:p>
    <w:p w:rsidR="00A0745D" w:rsidRDefault="00A0745D" w:rsidP="00E0121A">
      <w:pPr>
        <w:jc w:val="both"/>
        <w:rPr>
          <w:sz w:val="26"/>
          <w:szCs w:val="26"/>
          <w:lang w:val="sk-SK"/>
        </w:rPr>
      </w:pPr>
      <w:r>
        <w:rPr>
          <w:sz w:val="26"/>
          <w:szCs w:val="26"/>
          <w:lang w:val="sk-SK"/>
        </w:rPr>
        <w:pict>
          <v:shape id="_x0000_i1031" type="#_x0000_t75" style="width:153.75pt;height:115.5pt">
            <v:imagedata r:id="rId11" o:title=""/>
          </v:shape>
        </w:pict>
      </w:r>
      <w:r>
        <w:rPr>
          <w:sz w:val="26"/>
          <w:szCs w:val="26"/>
          <w:lang w:val="sk-SK"/>
        </w:rPr>
        <w:pict>
          <v:shape id="_x0000_i1032" type="#_x0000_t75" style="width:153.75pt;height:115.5pt">
            <v:imagedata r:id="rId12" o:title=""/>
          </v:shape>
        </w:pict>
      </w:r>
      <w:r>
        <w:rPr>
          <w:sz w:val="26"/>
          <w:szCs w:val="26"/>
          <w:lang w:val="sk-SK"/>
        </w:rPr>
        <w:pict>
          <v:shape id="_x0000_i1033" type="#_x0000_t75" style="width:153.75pt;height:115.5pt">
            <v:imagedata r:id="rId13" o:title=""/>
          </v:shape>
        </w:pict>
      </w:r>
      <w:r>
        <w:rPr>
          <w:sz w:val="26"/>
          <w:szCs w:val="26"/>
          <w:lang w:val="sk-SK"/>
        </w:rPr>
        <w:t xml:space="preserve"> </w:t>
      </w:r>
    </w:p>
    <w:p w:rsidR="00A0745D" w:rsidRPr="00F70BA7" w:rsidRDefault="00A0745D" w:rsidP="00830223">
      <w:pPr>
        <w:spacing w:after="200" w:line="276" w:lineRule="auto"/>
        <w:rPr>
          <w:lang w:val="sk-SK" w:eastAsia="en-US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97FCE">
      <w:pPr>
        <w:rPr>
          <w:lang w:val="sk-SK"/>
        </w:rPr>
      </w:pPr>
    </w:p>
    <w:p w:rsidR="00A0745D" w:rsidRDefault="00A0745D" w:rsidP="00EA63F0">
      <w:pPr>
        <w:jc w:val="center"/>
        <w:rPr>
          <w:b/>
          <w:sz w:val="28"/>
          <w:szCs w:val="28"/>
          <w:lang w:val="sk-SK"/>
        </w:rPr>
        <w:sectPr w:rsidR="00A0745D" w:rsidSect="006946EA">
          <w:pgSz w:w="11906" w:h="16838"/>
          <w:pgMar w:top="709" w:right="1417" w:bottom="1134" w:left="1417" w:header="708" w:footer="708" w:gutter="0"/>
          <w:cols w:space="708"/>
          <w:docGrid w:linePitch="360"/>
        </w:sectPr>
      </w:pPr>
    </w:p>
    <w:p w:rsidR="00A0745D" w:rsidRPr="00F73CDC" w:rsidRDefault="00A0745D" w:rsidP="00EA63F0">
      <w:pPr>
        <w:pBdr>
          <w:bottom w:val="single" w:sz="4" w:space="1" w:color="auto"/>
        </w:pBdr>
        <w:jc w:val="both"/>
        <w:rPr>
          <w:b/>
          <w:sz w:val="26"/>
          <w:szCs w:val="20"/>
          <w:lang w:val="sk-SK"/>
        </w:rPr>
      </w:pPr>
      <w:r w:rsidRPr="00F73CDC">
        <w:rPr>
          <w:b/>
          <w:sz w:val="26"/>
          <w:szCs w:val="20"/>
          <w:lang w:val="sk-SK"/>
        </w:rPr>
        <w:t>Inv. číslo</w:t>
      </w:r>
      <w:r w:rsidRPr="00F73CDC">
        <w:rPr>
          <w:b/>
          <w:sz w:val="26"/>
          <w:szCs w:val="20"/>
          <w:lang w:val="sk-SK"/>
        </w:rPr>
        <w:tab/>
        <w:t>názov</w:t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  <w:t>počet kusov</w:t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  <w:t>obstarávacia cena</w:t>
      </w:r>
      <w:r w:rsidRPr="00F73CDC">
        <w:rPr>
          <w:b/>
          <w:sz w:val="26"/>
          <w:szCs w:val="20"/>
          <w:lang w:val="sk-SK"/>
        </w:rPr>
        <w:tab/>
        <w:t xml:space="preserve">zostatková cena </w:t>
      </w:r>
      <w:r w:rsidRPr="00F73CDC">
        <w:rPr>
          <w:b/>
          <w:sz w:val="26"/>
          <w:szCs w:val="20"/>
          <w:lang w:val="sk-SK"/>
        </w:rPr>
        <w:tab/>
        <w:t>rok nadobudnutia</w:t>
      </w:r>
      <w:r w:rsidRPr="00F73CDC">
        <w:rPr>
          <w:b/>
          <w:sz w:val="26"/>
          <w:szCs w:val="20"/>
          <w:lang w:val="sk-SK"/>
        </w:rPr>
        <w:tab/>
        <w:t xml:space="preserve">poznámka </w:t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</w:r>
      <w:r w:rsidRPr="00F73CDC">
        <w:rPr>
          <w:b/>
          <w:sz w:val="26"/>
          <w:szCs w:val="20"/>
          <w:lang w:val="sk-SK"/>
        </w:rPr>
        <w:tab/>
        <w:t>spolu v €</w:t>
      </w:r>
    </w:p>
    <w:p w:rsidR="00A0745D" w:rsidRPr="00F73CDC" w:rsidRDefault="00A0745D" w:rsidP="00EA63F0">
      <w:pPr>
        <w:rPr>
          <w:b/>
          <w:sz w:val="26"/>
          <w:szCs w:val="20"/>
          <w:lang w:val="sk-SK"/>
        </w:rPr>
      </w:pPr>
      <w:r w:rsidRPr="00F73CDC">
        <w:rPr>
          <w:b/>
          <w:sz w:val="26"/>
          <w:szCs w:val="20"/>
          <w:lang w:val="sk-SK"/>
        </w:rPr>
        <w:t>HIM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64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strážny domček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53 077,08 €</w:t>
      </w:r>
      <w:r w:rsidRPr="00F73CDC">
        <w:rPr>
          <w:lang w:val="sk-SK"/>
        </w:rPr>
        <w:tab/>
      </w:r>
      <w:r>
        <w:rPr>
          <w:lang w:val="sk-SK"/>
        </w:rPr>
        <w:t xml:space="preserve">           3 059,28</w:t>
      </w:r>
      <w:r w:rsidRPr="00F73CDC">
        <w:rPr>
          <w:lang w:val="sk-SK"/>
        </w:rPr>
        <w:t xml:space="preserve"> €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1989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Ľudové nám.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278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strážny domček, hojdačky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22 114,88 €  </w:t>
      </w:r>
      <w:r>
        <w:rPr>
          <w:lang w:val="sk-SK"/>
        </w:rPr>
        <w:tab/>
        <w:t xml:space="preserve">         11 979,9</w:t>
      </w:r>
      <w:r w:rsidRPr="00F73CDC">
        <w:rPr>
          <w:lang w:val="sk-SK"/>
        </w:rPr>
        <w:t>5 €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Hostinského II.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77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celková rekonštrukcia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</w:t>
      </w:r>
      <w:r w:rsidRPr="00F73CDC">
        <w:rPr>
          <w:lang w:val="sk-SK"/>
        </w:rPr>
        <w:tab/>
        <w:t xml:space="preserve">  </w:t>
      </w:r>
      <w:r>
        <w:rPr>
          <w:lang w:val="sk-SK"/>
        </w:rPr>
        <w:t xml:space="preserve">        110 635,33 €</w:t>
      </w:r>
      <w:r>
        <w:rPr>
          <w:lang w:val="sk-SK"/>
        </w:rPr>
        <w:tab/>
        <w:t xml:space="preserve">         10 269,6</w:t>
      </w:r>
      <w:r w:rsidRPr="00F73CDC">
        <w:rPr>
          <w:lang w:val="sk-SK"/>
        </w:rPr>
        <w:t>7 €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Osadná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77A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hracie prvky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>
        <w:rPr>
          <w:lang w:val="sk-SK"/>
        </w:rPr>
        <w:t>50 433,25 €</w:t>
      </w:r>
      <w:r>
        <w:rPr>
          <w:lang w:val="sk-SK"/>
        </w:rPr>
        <w:tab/>
        <w:t xml:space="preserve">         35 295,8</w:t>
      </w:r>
      <w:r w:rsidRPr="00F73CDC">
        <w:rPr>
          <w:lang w:val="sk-SK"/>
        </w:rPr>
        <w:t>9 €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Osadná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348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šmykľavka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  <w:t xml:space="preserve"> 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618,73 €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Odborárska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438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hrací prvok, domček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3 650,43 €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</w:t>
      </w:r>
      <w:r>
        <w:rPr>
          <w:lang w:val="sk-SK"/>
        </w:rPr>
        <w:tab/>
        <w:t xml:space="preserve">0   </w:t>
      </w:r>
      <w:r w:rsidRPr="00F73CDC">
        <w:rPr>
          <w:lang w:val="sk-SK"/>
        </w:rPr>
        <w:t xml:space="preserve">    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Hálkova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453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športové ihrisko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>
        <w:rPr>
          <w:lang w:val="sk-SK"/>
        </w:rPr>
        <w:t>14 218,43 €</w:t>
      </w:r>
      <w:r>
        <w:rPr>
          <w:lang w:val="sk-SK"/>
        </w:rPr>
        <w:tab/>
        <w:t xml:space="preserve">           8 056</w:t>
      </w:r>
      <w:r w:rsidRPr="00F73CDC">
        <w:rPr>
          <w:lang w:val="sk-SK"/>
        </w:rPr>
        <w:t>,42 €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Osadná TZ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473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pružinový hrací prvok </w:t>
      </w:r>
      <w:r w:rsidRPr="00F73CDC">
        <w:rPr>
          <w:lang w:val="sk-SK"/>
        </w:rPr>
        <w:tab/>
        <w:t>2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1 378,66 €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2010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DI Hálkova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368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počítač + monitor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1 ks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1 414,86 €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2003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260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počítačová sieť Novell + TZ</w:t>
      </w:r>
      <w:r w:rsidRPr="00F73CDC">
        <w:rPr>
          <w:lang w:val="sk-SK"/>
        </w:rPr>
        <w:tab/>
        <w:t xml:space="preserve">1 ks                             14 586,40 €  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0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1995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 xml:space="preserve">430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súbor server + 2 počítače</w:t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7 328,81 €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2004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303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modem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552,81 €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1998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304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tlačiareň hp 690c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540,99 €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1998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305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PC compline pentium+mon.  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1 985,20 €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1998</w:t>
      </w:r>
    </w:p>
    <w:p w:rsidR="00A0745D" w:rsidRPr="00F73CDC" w:rsidRDefault="00A0745D" w:rsidP="00EA63F0">
      <w:pPr>
        <w:rPr>
          <w:lang w:val="sk-SK"/>
        </w:rPr>
      </w:pPr>
    </w:p>
    <w:p w:rsidR="00A0745D" w:rsidRPr="00F73CDC" w:rsidRDefault="00A0745D" w:rsidP="00EA63F0">
      <w:pPr>
        <w:jc w:val="both"/>
        <w:rPr>
          <w:b/>
          <w:lang w:val="sk-SK"/>
        </w:rPr>
      </w:pPr>
      <w:r w:rsidRPr="00F73CDC">
        <w:rPr>
          <w:b/>
          <w:lang w:val="sk-SK"/>
        </w:rPr>
        <w:t>DHIM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331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motorový vysávač STIHL</w:t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368,20 €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2006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511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kalové čerpadlo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1 ks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177,50 €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2014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269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sušič rúk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1 ks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173,75 €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270</w:t>
      </w:r>
      <w:r w:rsidRPr="00F73CDC">
        <w:rPr>
          <w:lang w:val="sk-SK"/>
        </w:rPr>
        <w:tab/>
        <w:t xml:space="preserve"> </w:t>
      </w:r>
      <w:r w:rsidRPr="00F73CDC">
        <w:rPr>
          <w:lang w:val="sk-SK"/>
        </w:rPr>
        <w:tab/>
        <w:t>sušič rúk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</w:t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173,75 €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10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nabíjačka batérií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201,49 €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1984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11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kompresor S-17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267,78 €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1984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68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nabíjačka MB22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265,55 €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1991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77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kuchynská linka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172,11 €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1984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108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stojan na vŕtačku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215,10 €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1996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117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uhlová brúska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199,16 €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1997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138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momentový kľúč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314,72 €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1998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305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počítač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662,03 €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2004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316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sedacia súprava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199,16 €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2004</w:t>
      </w:r>
    </w:p>
    <w:p w:rsidR="00A0745D" w:rsidRPr="00F73CDC" w:rsidRDefault="00A0745D" w:rsidP="00EA63F0">
      <w:pPr>
        <w:pBdr>
          <w:bottom w:val="single" w:sz="4" w:space="1" w:color="auto"/>
        </w:pBdr>
        <w:jc w:val="both"/>
        <w:rPr>
          <w:b/>
          <w:sz w:val="26"/>
          <w:szCs w:val="26"/>
          <w:lang w:val="sk-SK"/>
        </w:rPr>
      </w:pPr>
      <w:r w:rsidRPr="00F73CDC">
        <w:rPr>
          <w:b/>
          <w:sz w:val="26"/>
          <w:szCs w:val="26"/>
          <w:lang w:val="sk-SK"/>
        </w:rPr>
        <w:t>Inv. číslo</w:t>
      </w:r>
      <w:r w:rsidRPr="00F73CDC">
        <w:rPr>
          <w:b/>
          <w:sz w:val="26"/>
          <w:szCs w:val="26"/>
          <w:lang w:val="sk-SK"/>
        </w:rPr>
        <w:tab/>
        <w:t>názov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počet kusov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obstarávacia cena</w:t>
      </w:r>
      <w:r w:rsidRPr="00F73CDC">
        <w:rPr>
          <w:b/>
          <w:sz w:val="26"/>
          <w:szCs w:val="26"/>
          <w:lang w:val="sk-SK"/>
        </w:rPr>
        <w:tab/>
        <w:t>zostatková cena</w:t>
      </w:r>
      <w:r w:rsidRPr="00F73CDC">
        <w:rPr>
          <w:b/>
          <w:sz w:val="26"/>
          <w:szCs w:val="26"/>
          <w:lang w:val="sk-SK"/>
        </w:rPr>
        <w:tab/>
        <w:t>rok nadobudnutia</w:t>
      </w:r>
      <w:r w:rsidRPr="00F73CDC">
        <w:rPr>
          <w:b/>
          <w:sz w:val="26"/>
          <w:szCs w:val="26"/>
          <w:lang w:val="sk-SK"/>
        </w:rPr>
        <w:tab/>
        <w:t xml:space="preserve">poznámka 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spolu v €</w:t>
      </w:r>
    </w:p>
    <w:p w:rsidR="00A0745D" w:rsidRPr="00F73CDC" w:rsidRDefault="00A0745D" w:rsidP="00EA63F0">
      <w:pPr>
        <w:jc w:val="both"/>
        <w:rPr>
          <w:lang w:val="sk-SK"/>
        </w:rPr>
      </w:pPr>
    </w:p>
    <w:p w:rsidR="00A0745D" w:rsidRPr="00F73CDC" w:rsidRDefault="00A0745D" w:rsidP="00EA63F0">
      <w:pPr>
        <w:jc w:val="both"/>
        <w:rPr>
          <w:b/>
          <w:lang w:val="sk-SK"/>
        </w:rPr>
      </w:pPr>
      <w:r w:rsidRPr="00F73CDC">
        <w:rPr>
          <w:b/>
          <w:lang w:val="sk-SK"/>
        </w:rPr>
        <w:t>DHIM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76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písací stroj Samsung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211,91 €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1992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136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koberec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3 344,62 €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1998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283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vŕtačka stroj.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191,69 €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285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nožnice na plech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499,83 €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286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vŕtačka stolná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240,82 €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328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kladka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273,85 €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2005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150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skrinka náradia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237,67 €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1998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297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stanový prístrešok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707,03 €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2004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307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motorový vysávač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390,24 €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2004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2380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ručná motorová kosačka</w:t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432,36 €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2006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542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chladnička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2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240,00 €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580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roltajnery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   10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341,24 €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>523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kalové čerpadlo Simgona </w:t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205,89 €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jc w:val="both"/>
        <w:rPr>
          <w:lang w:val="sk-SK"/>
        </w:rPr>
      </w:pPr>
      <w:r w:rsidRPr="00F73CDC">
        <w:rPr>
          <w:lang w:val="sk-SK"/>
        </w:rPr>
        <w:tab/>
      </w:r>
    </w:p>
    <w:p w:rsidR="00A0745D" w:rsidRPr="00F73CDC" w:rsidRDefault="00A0745D" w:rsidP="00EA63F0">
      <w:pPr>
        <w:tabs>
          <w:tab w:val="left" w:pos="1650"/>
        </w:tabs>
        <w:rPr>
          <w:b/>
          <w:sz w:val="26"/>
          <w:szCs w:val="20"/>
          <w:lang w:val="sk-SK"/>
        </w:rPr>
      </w:pPr>
      <w:r w:rsidRPr="00F73CDC">
        <w:rPr>
          <w:b/>
          <w:sz w:val="26"/>
          <w:szCs w:val="20"/>
          <w:lang w:val="sk-SK"/>
        </w:rPr>
        <w:tab/>
      </w:r>
    </w:p>
    <w:p w:rsidR="00A0745D" w:rsidRPr="00F73CDC" w:rsidRDefault="00A0745D" w:rsidP="00EA63F0">
      <w:pPr>
        <w:rPr>
          <w:b/>
          <w:sz w:val="26"/>
          <w:szCs w:val="20"/>
          <w:lang w:val="sk-SK"/>
        </w:rPr>
      </w:pPr>
    </w:p>
    <w:p w:rsidR="00A0745D" w:rsidRPr="00F73CDC" w:rsidRDefault="00A0745D" w:rsidP="00EA63F0">
      <w:pPr>
        <w:rPr>
          <w:b/>
          <w:sz w:val="26"/>
          <w:szCs w:val="20"/>
          <w:lang w:val="sk-SK"/>
        </w:rPr>
      </w:pPr>
      <w:r w:rsidRPr="00F73CDC">
        <w:rPr>
          <w:b/>
          <w:sz w:val="26"/>
          <w:szCs w:val="20"/>
          <w:lang w:val="sk-SK"/>
        </w:rPr>
        <w:t>OTE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396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píla frikčná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88,60 €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1984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1829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brašňa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60,74 €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1998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1990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zverák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81,82 €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2001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2072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brašňa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63,07 €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2135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kliešte posuvné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41,99 €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2136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kliešte rabic.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18,92 €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2137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rezač trubiek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73,03 €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2156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imbusové kľúče-sada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32,53 €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2486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ponorné čerpadlo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41,93 €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2009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1101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gola sada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34,85 €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1113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chladnička Calex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114,52 €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pBdr>
          <w:bottom w:val="single" w:sz="4" w:space="1" w:color="auto"/>
        </w:pBdr>
        <w:jc w:val="both"/>
        <w:rPr>
          <w:b/>
          <w:sz w:val="26"/>
          <w:szCs w:val="26"/>
          <w:lang w:val="sk-SK"/>
        </w:rPr>
      </w:pPr>
      <w:r w:rsidRPr="00F73CDC">
        <w:rPr>
          <w:b/>
          <w:sz w:val="26"/>
          <w:szCs w:val="26"/>
          <w:lang w:val="sk-SK"/>
        </w:rPr>
        <w:t>Inv. číslo</w:t>
      </w:r>
      <w:r w:rsidRPr="00F73CDC">
        <w:rPr>
          <w:b/>
          <w:sz w:val="26"/>
          <w:szCs w:val="26"/>
          <w:lang w:val="sk-SK"/>
        </w:rPr>
        <w:tab/>
        <w:t>názov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počet kusov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obstarávacia cena</w:t>
      </w:r>
      <w:r w:rsidRPr="00F73CDC">
        <w:rPr>
          <w:b/>
          <w:sz w:val="26"/>
          <w:szCs w:val="26"/>
          <w:lang w:val="sk-SK"/>
        </w:rPr>
        <w:tab/>
        <w:t>zostatková cena</w:t>
      </w:r>
      <w:r w:rsidRPr="00F73CDC">
        <w:rPr>
          <w:b/>
          <w:sz w:val="26"/>
          <w:szCs w:val="26"/>
          <w:lang w:val="sk-SK"/>
        </w:rPr>
        <w:tab/>
        <w:t>rok nadobudnutia</w:t>
      </w:r>
      <w:r w:rsidRPr="00F73CDC">
        <w:rPr>
          <w:b/>
          <w:sz w:val="26"/>
          <w:szCs w:val="26"/>
          <w:lang w:val="sk-SK"/>
        </w:rPr>
        <w:tab/>
        <w:t xml:space="preserve">poznámka 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spolu v €</w:t>
      </w:r>
    </w:p>
    <w:p w:rsidR="00A0745D" w:rsidRPr="00F73CDC" w:rsidRDefault="00A0745D" w:rsidP="00EA63F0">
      <w:pPr>
        <w:rPr>
          <w:lang w:val="sk-SK"/>
        </w:rPr>
      </w:pPr>
    </w:p>
    <w:p w:rsidR="00A0745D" w:rsidRPr="00F73CDC" w:rsidRDefault="00A0745D" w:rsidP="00EA63F0">
      <w:pPr>
        <w:rPr>
          <w:b/>
          <w:lang w:val="sk-SK"/>
        </w:rPr>
      </w:pPr>
      <w:r w:rsidRPr="00F73CDC">
        <w:rPr>
          <w:b/>
          <w:lang w:val="sk-SK"/>
        </w:rPr>
        <w:t>OTE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709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plechový šatník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35,84 €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1380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kreslo kožené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75,02 €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 xml:space="preserve">1779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varič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30,54 €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641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brúska stojanová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133,74 €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1357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stolík pod počítač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          46,14 €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1124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chladnička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117,17 €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1354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skrinka s dverami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86,96 €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1482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gola sada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39,50 €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1489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sada závitníkov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1 ks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34,69 €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1528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rádio htc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28,95 €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1544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stojan na zverák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26,22 €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1546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gola sada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23,73 €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 xml:space="preserve">1605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varič jednopl.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32,96 €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1557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kalkulačka Citizen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          19,25 €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1589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ventilátor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31,53 €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1591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rádio Philips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56,10 €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1606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gola kľúče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2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138,68 €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1624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ventilátor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45,81 €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1630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varič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34,85 €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1955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uhlová brúska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1 ks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        122,49 €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1965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radio JVC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63,04 €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2127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skúšačka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16,27 €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2262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kanc. stolička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49,65 €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2239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kontajner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93,94 €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2526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mikrovlnná rúra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40,83 €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1487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elektrická brúska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         106,05 €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425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stôl jednostr.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3 ks</w:t>
      </w:r>
      <w:r w:rsidRPr="00F73CDC">
        <w:rPr>
          <w:lang w:val="sk-SK"/>
        </w:rPr>
        <w:tab/>
        <w:t xml:space="preserve">   </w:t>
      </w:r>
      <w:r w:rsidRPr="00F73CDC">
        <w:rPr>
          <w:lang w:val="sk-SK"/>
        </w:rPr>
        <w:tab/>
        <w:t xml:space="preserve">    114,51 €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432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stôl manipulačný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  22,90 €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pBdr>
          <w:bottom w:val="single" w:sz="4" w:space="1" w:color="auto"/>
        </w:pBdr>
        <w:jc w:val="both"/>
        <w:rPr>
          <w:b/>
          <w:sz w:val="26"/>
          <w:szCs w:val="26"/>
          <w:lang w:val="sk-SK"/>
        </w:rPr>
      </w:pPr>
      <w:r w:rsidRPr="00F73CDC">
        <w:rPr>
          <w:b/>
          <w:sz w:val="26"/>
          <w:szCs w:val="26"/>
          <w:lang w:val="sk-SK"/>
        </w:rPr>
        <w:t>Inv. číslo</w:t>
      </w:r>
      <w:r w:rsidRPr="00F73CDC">
        <w:rPr>
          <w:b/>
          <w:sz w:val="26"/>
          <w:szCs w:val="26"/>
          <w:lang w:val="sk-SK"/>
        </w:rPr>
        <w:tab/>
        <w:t>názov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počet kusov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obstarávacia cena</w:t>
      </w:r>
      <w:r w:rsidRPr="00F73CDC">
        <w:rPr>
          <w:b/>
          <w:sz w:val="26"/>
          <w:szCs w:val="26"/>
          <w:lang w:val="sk-SK"/>
        </w:rPr>
        <w:tab/>
        <w:t>zostatková cena</w:t>
      </w:r>
      <w:r w:rsidRPr="00F73CDC">
        <w:rPr>
          <w:b/>
          <w:sz w:val="26"/>
          <w:szCs w:val="26"/>
          <w:lang w:val="sk-SK"/>
        </w:rPr>
        <w:tab/>
        <w:t>rok nadobudnutia</w:t>
      </w:r>
      <w:r w:rsidRPr="00F73CDC">
        <w:rPr>
          <w:b/>
          <w:sz w:val="26"/>
          <w:szCs w:val="26"/>
          <w:lang w:val="sk-SK"/>
        </w:rPr>
        <w:tab/>
        <w:t xml:space="preserve">poznámka </w:t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</w:r>
      <w:r w:rsidRPr="00F73CDC">
        <w:rPr>
          <w:b/>
          <w:sz w:val="26"/>
          <w:szCs w:val="26"/>
          <w:lang w:val="sk-SK"/>
        </w:rPr>
        <w:tab/>
        <w:t>spolu v €</w:t>
      </w:r>
    </w:p>
    <w:p w:rsidR="00A0745D" w:rsidRPr="00F73CDC" w:rsidRDefault="00A0745D" w:rsidP="00EA63F0">
      <w:pPr>
        <w:rPr>
          <w:b/>
          <w:lang w:val="sk-SK"/>
        </w:rPr>
      </w:pP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b/>
          <w:lang w:val="sk-SK"/>
        </w:rPr>
      </w:pPr>
      <w:r w:rsidRPr="00F73CDC">
        <w:rPr>
          <w:b/>
          <w:lang w:val="sk-SK"/>
        </w:rPr>
        <w:t>OTE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433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stôl pod písací stroj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47,14 €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485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kreslo čal.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5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157,65 €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495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šatník plechový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5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91,30 €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523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skrinka A-123 skl.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115,52 €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529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skrinka A-202 nad.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7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174,30 €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2206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ventilátor teol.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26,52 €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57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chladnička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134,00 €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648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písací stroj kufr.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1 ks 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78,67 €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285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elektrický sporák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149,39 €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1984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1595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ventilátor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42,22 €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1995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2119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ohrievač vody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52,78 €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2002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2451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hasiaci prístroj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44,81 €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2008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2481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hasiaci prístroj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35,00 €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2009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2482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hasiaci prístroj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35,00 €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2009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2483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hasiaci prístroj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35,00 €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0   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2009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2450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hasiaci prístroj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44,81 €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2008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2454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party stan ADRIA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52,72 €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2008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2455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party stan ADRIA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52,72 €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2008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2480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hasiaci prístroj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  35,00 €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2009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2578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odpadkový kôš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150,00 €   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2012</w:t>
      </w:r>
    </w:p>
    <w:p w:rsidR="00A0745D" w:rsidRPr="00F73CDC" w:rsidRDefault="00A0745D" w:rsidP="00EA63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60"/>
        </w:tabs>
        <w:rPr>
          <w:lang w:val="sk-SK"/>
        </w:rPr>
      </w:pPr>
      <w:r w:rsidRPr="00F73CDC">
        <w:rPr>
          <w:lang w:val="sk-SK"/>
        </w:rPr>
        <w:t>2579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odpadkový kôš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150,00 €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2012</w:t>
      </w:r>
    </w:p>
    <w:p w:rsidR="00A0745D" w:rsidRPr="00F73CDC" w:rsidRDefault="00A0745D" w:rsidP="00EA63F0">
      <w:pPr>
        <w:rPr>
          <w:lang w:val="sk-SK"/>
        </w:rPr>
      </w:pPr>
      <w:r w:rsidRPr="00F73CDC">
        <w:rPr>
          <w:lang w:val="sk-SK"/>
        </w:rPr>
        <w:t>2799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predajný stánok č. 4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1 ks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 xml:space="preserve">  150,00 €</w:t>
      </w:r>
      <w:r w:rsidRPr="00F73CDC">
        <w:rPr>
          <w:lang w:val="sk-SK"/>
        </w:rPr>
        <w:tab/>
      </w:r>
      <w:r w:rsidRPr="00F73CDC">
        <w:rPr>
          <w:lang w:val="sk-SK"/>
        </w:rPr>
        <w:tab/>
      </w:r>
      <w:r w:rsidRPr="00F73CDC">
        <w:rPr>
          <w:lang w:val="sk-SK"/>
        </w:rPr>
        <w:tab/>
        <w:t>0</w:t>
      </w:r>
      <w:r w:rsidRPr="00F73CDC">
        <w:rPr>
          <w:lang w:val="sk-SK"/>
        </w:rPr>
        <w:tab/>
      </w:r>
      <w:r w:rsidRPr="00F73CDC">
        <w:rPr>
          <w:lang w:val="sk-SK"/>
        </w:rPr>
        <w:tab/>
        <w:t>2015</w:t>
      </w:r>
    </w:p>
    <w:p w:rsidR="00A0745D" w:rsidRPr="00F73CDC" w:rsidRDefault="00A0745D" w:rsidP="00EA63F0">
      <w:pPr>
        <w:rPr>
          <w:lang w:val="sk-SK"/>
        </w:rPr>
      </w:pPr>
    </w:p>
    <w:p w:rsidR="00A0745D" w:rsidRDefault="00A0745D" w:rsidP="00EA63F0">
      <w:pPr>
        <w:jc w:val="center"/>
        <w:rPr>
          <w:b/>
          <w:sz w:val="28"/>
          <w:szCs w:val="28"/>
          <w:lang w:val="sk-SK"/>
        </w:rPr>
      </w:pPr>
    </w:p>
    <w:p w:rsidR="00A0745D" w:rsidRPr="00394B44" w:rsidRDefault="00A0745D" w:rsidP="00E97FCE">
      <w:pPr>
        <w:rPr>
          <w:lang w:val="sk-SK"/>
        </w:rPr>
      </w:pPr>
    </w:p>
    <w:sectPr w:rsidR="00A0745D" w:rsidRPr="00394B44" w:rsidSect="00EC66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63337"/>
    <w:multiLevelType w:val="hybridMultilevel"/>
    <w:tmpl w:val="EDC648A0"/>
    <w:lvl w:ilvl="0" w:tplc="186EB9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7FCE"/>
    <w:rsid w:val="00026DB9"/>
    <w:rsid w:val="00086984"/>
    <w:rsid w:val="000B3BBE"/>
    <w:rsid w:val="00131B82"/>
    <w:rsid w:val="0017321B"/>
    <w:rsid w:val="001B73E1"/>
    <w:rsid w:val="001D5AD9"/>
    <w:rsid w:val="001D7ED9"/>
    <w:rsid w:val="001F771C"/>
    <w:rsid w:val="002049B2"/>
    <w:rsid w:val="00231886"/>
    <w:rsid w:val="002E09C8"/>
    <w:rsid w:val="00394B44"/>
    <w:rsid w:val="003C1E7B"/>
    <w:rsid w:val="003F0E50"/>
    <w:rsid w:val="00420277"/>
    <w:rsid w:val="0048502F"/>
    <w:rsid w:val="004D4A73"/>
    <w:rsid w:val="004F72C4"/>
    <w:rsid w:val="00587BDD"/>
    <w:rsid w:val="005D01E8"/>
    <w:rsid w:val="00662018"/>
    <w:rsid w:val="0067286B"/>
    <w:rsid w:val="00683E8F"/>
    <w:rsid w:val="006946EA"/>
    <w:rsid w:val="006B35F1"/>
    <w:rsid w:val="006D11B2"/>
    <w:rsid w:val="00732748"/>
    <w:rsid w:val="007B71D7"/>
    <w:rsid w:val="007E0247"/>
    <w:rsid w:val="00804F19"/>
    <w:rsid w:val="00813255"/>
    <w:rsid w:val="00826084"/>
    <w:rsid w:val="00830223"/>
    <w:rsid w:val="0085508F"/>
    <w:rsid w:val="008D1EF0"/>
    <w:rsid w:val="009C4B97"/>
    <w:rsid w:val="00A0745D"/>
    <w:rsid w:val="00A23F65"/>
    <w:rsid w:val="00A77BA1"/>
    <w:rsid w:val="00AE4764"/>
    <w:rsid w:val="00AF4C01"/>
    <w:rsid w:val="00B05C3E"/>
    <w:rsid w:val="00B14934"/>
    <w:rsid w:val="00B776E5"/>
    <w:rsid w:val="00BE470F"/>
    <w:rsid w:val="00C5290F"/>
    <w:rsid w:val="00C56424"/>
    <w:rsid w:val="00C76AE6"/>
    <w:rsid w:val="00C9332F"/>
    <w:rsid w:val="00C951A8"/>
    <w:rsid w:val="00D32D7B"/>
    <w:rsid w:val="00D954D3"/>
    <w:rsid w:val="00DC66F1"/>
    <w:rsid w:val="00DE44F6"/>
    <w:rsid w:val="00E0121A"/>
    <w:rsid w:val="00E07B1B"/>
    <w:rsid w:val="00E8237B"/>
    <w:rsid w:val="00E9127A"/>
    <w:rsid w:val="00E9435E"/>
    <w:rsid w:val="00E97FCE"/>
    <w:rsid w:val="00EA63F0"/>
    <w:rsid w:val="00EC3F6B"/>
    <w:rsid w:val="00EC6641"/>
    <w:rsid w:val="00F16713"/>
    <w:rsid w:val="00F3707F"/>
    <w:rsid w:val="00F55A4F"/>
    <w:rsid w:val="00F56F59"/>
    <w:rsid w:val="00F70BA7"/>
    <w:rsid w:val="00F73CDC"/>
    <w:rsid w:val="00F93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FCE"/>
    <w:rPr>
      <w:sz w:val="24"/>
      <w:szCs w:val="24"/>
      <w:lang w:val="cs-CZ" w:eastAsia="cs-CZ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97FCE"/>
    <w:pPr>
      <w:keepNext/>
      <w:outlineLvl w:val="0"/>
    </w:pPr>
    <w:rPr>
      <w:b/>
      <w:sz w:val="20"/>
      <w:szCs w:val="20"/>
      <w:lang w:val="sk-SK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97FCE"/>
    <w:pPr>
      <w:keepNext/>
      <w:outlineLvl w:val="1"/>
    </w:pPr>
    <w:rPr>
      <w:b/>
      <w:sz w:val="28"/>
      <w:szCs w:val="20"/>
      <w:lang w:val="sk-SK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97FCE"/>
    <w:pPr>
      <w:keepNext/>
      <w:outlineLvl w:val="2"/>
    </w:pPr>
    <w:rPr>
      <w:b/>
      <w:sz w:val="26"/>
      <w:szCs w:val="20"/>
      <w:lang w:val="sk-SK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D99"/>
    <w:rPr>
      <w:rFonts w:asciiTheme="majorHAnsi" w:eastAsiaTheme="majorEastAsia" w:hAnsiTheme="majorHAnsi" w:cstheme="majorBidi"/>
      <w:b/>
      <w:bCs/>
      <w:kern w:val="32"/>
      <w:sz w:val="32"/>
      <w:szCs w:val="32"/>
      <w:lang w:val="cs-CZ" w:eastAsia="cs-C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1D99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1D99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1Char1">
    <w:name w:val="Heading 1 Char1"/>
    <w:basedOn w:val="DefaultParagraphFont"/>
    <w:link w:val="Heading1"/>
    <w:uiPriority w:val="99"/>
    <w:locked/>
    <w:rPr>
      <w:rFonts w:ascii="Cambria" w:eastAsia="Times New Roman" w:hAnsi="Cambria" w:cs="Times New Roman"/>
      <w:b/>
      <w:bCs/>
      <w:kern w:val="32"/>
      <w:sz w:val="32"/>
      <w:szCs w:val="32"/>
      <w:lang w:val="cs-CZ" w:eastAsia="cs-CZ"/>
    </w:rPr>
  </w:style>
  <w:style w:type="character" w:customStyle="1" w:styleId="Heading2Char1">
    <w:name w:val="Heading 2 Char1"/>
    <w:basedOn w:val="DefaultParagraphFont"/>
    <w:link w:val="Heading2"/>
    <w:uiPriority w:val="9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cs-CZ" w:eastAsia="cs-CZ"/>
    </w:r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Pr>
      <w:rFonts w:ascii="Cambria" w:eastAsia="Times New Roman" w:hAnsi="Cambria" w:cs="Times New Roman"/>
      <w:b/>
      <w:bCs/>
      <w:sz w:val="26"/>
      <w:szCs w:val="26"/>
      <w:lang w:val="cs-CZ" w:eastAsia="cs-CZ"/>
    </w:rPr>
  </w:style>
  <w:style w:type="paragraph" w:styleId="BodyText">
    <w:name w:val="Body Text"/>
    <w:basedOn w:val="Normal"/>
    <w:link w:val="BodyTextChar1"/>
    <w:uiPriority w:val="99"/>
    <w:rsid w:val="00E97FCE"/>
    <w:pPr>
      <w:jc w:val="both"/>
    </w:pPr>
    <w:rPr>
      <w:sz w:val="26"/>
      <w:lang w:val="sk-SK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11D99"/>
    <w:rPr>
      <w:sz w:val="24"/>
      <w:szCs w:val="24"/>
      <w:lang w:val="cs-CZ" w:eastAsia="cs-CZ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Pr>
      <w:rFonts w:cs="Times New Roman"/>
      <w:sz w:val="24"/>
      <w:szCs w:val="24"/>
      <w:lang w:val="cs-CZ" w:eastAsia="cs-CZ"/>
    </w:rPr>
  </w:style>
  <w:style w:type="paragraph" w:styleId="BalloonText">
    <w:name w:val="Balloon Text"/>
    <w:basedOn w:val="Normal"/>
    <w:link w:val="BalloonTextChar1"/>
    <w:uiPriority w:val="99"/>
    <w:semiHidden/>
    <w:rsid w:val="007327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D99"/>
    <w:rPr>
      <w:sz w:val="0"/>
      <w:szCs w:val="0"/>
      <w:lang w:val="cs-CZ" w:eastAsia="cs-CZ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732748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86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1251</Words>
  <Characters>7135</Characters>
  <Application>Microsoft Office Outlook</Application>
  <DocSecurity>0</DocSecurity>
  <Lines>0</Lines>
  <Paragraphs>0</Paragraphs>
  <ScaleCrop>false</ScaleCrop>
  <Company>EKOVPS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e s t s k á    č a s ť   B r a t i s l a v a  -  N o v é   M e s t o</dc:title>
  <dc:subject/>
  <dc:creator>zuzanas</dc:creator>
  <cp:keywords/>
  <dc:description/>
  <cp:lastModifiedBy>jamnicka</cp:lastModifiedBy>
  <cp:revision>2</cp:revision>
  <cp:lastPrinted>2016-09-14T09:50:00Z</cp:lastPrinted>
  <dcterms:created xsi:type="dcterms:W3CDTF">2016-10-03T09:07:00Z</dcterms:created>
  <dcterms:modified xsi:type="dcterms:W3CDTF">2016-10-03T09:07:00Z</dcterms:modified>
</cp:coreProperties>
</file>